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FEC75" w14:textId="77777777" w:rsidR="007C6DC4" w:rsidRDefault="00AB3A98">
      <w:pPr>
        <w:pStyle w:val="HTMLAddress"/>
        <w:jc w:val="center"/>
        <w:rPr>
          <w:rFonts w:ascii="Helvetica" w:eastAsia="Helvetica" w:hAnsi="Helvetica" w:cs="Helvetica"/>
          <w:b/>
          <w:bCs/>
          <w:caps/>
          <w:sz w:val="32"/>
          <w:szCs w:val="32"/>
          <w:lang w:val="ja-JP" w:eastAsia="ja-JP"/>
        </w:rPr>
      </w:pPr>
      <w:r>
        <w:rPr>
          <w:rFonts w:ascii="Helvetica" w:hAnsi="Helvetica"/>
          <w:b/>
          <w:bCs/>
          <w:caps/>
          <w:sz w:val="32"/>
          <w:szCs w:val="32"/>
          <w:lang w:val="ja-JP" w:eastAsia="ja-JP"/>
        </w:rPr>
        <w:t>George C. Peñaloza</w:t>
      </w:r>
      <w:r>
        <w:rPr>
          <w:rFonts w:ascii="Helvetica" w:eastAsia="Helvetica" w:hAnsi="Helvetica" w:cs="Helvetica"/>
          <w:b/>
          <w:bCs/>
          <w:caps/>
          <w:noProof/>
          <w:sz w:val="32"/>
          <w:szCs w:val="32"/>
          <w:lang w:val="ja-JP" w:eastAsia="ja-JP"/>
        </w:rPr>
        <w:drawing>
          <wp:anchor distT="152400" distB="152400" distL="152400" distR="152400" simplePos="0" relativeHeight="251659264" behindDoc="0" locked="0" layoutInCell="1" allowOverlap="1" wp14:anchorId="1DA7CBAD" wp14:editId="493D6B76">
            <wp:simplePos x="0" y="0"/>
            <wp:positionH relativeFrom="margin">
              <wp:posOffset>1594342</wp:posOffset>
            </wp:positionH>
            <wp:positionV relativeFrom="line">
              <wp:posOffset>428245</wp:posOffset>
            </wp:positionV>
            <wp:extent cx="2742215" cy="211825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P0384-small.jpg"/>
                    <pic:cNvPicPr>
                      <a:picLocks noChangeAspect="1"/>
                    </pic:cNvPicPr>
                  </pic:nvPicPr>
                  <pic:blipFill>
                    <a:blip r:embed="rId6"/>
                    <a:stretch>
                      <a:fillRect/>
                    </a:stretch>
                  </pic:blipFill>
                  <pic:spPr>
                    <a:xfrm>
                      <a:off x="0" y="0"/>
                      <a:ext cx="2742215" cy="2118254"/>
                    </a:xfrm>
                    <a:prstGeom prst="rect">
                      <a:avLst/>
                    </a:prstGeom>
                    <a:ln w="12700" cap="flat">
                      <a:noFill/>
                      <a:miter lim="400000"/>
                    </a:ln>
                    <a:effectLst/>
                  </pic:spPr>
                </pic:pic>
              </a:graphicData>
            </a:graphic>
          </wp:anchor>
        </w:drawing>
      </w:r>
    </w:p>
    <w:p w14:paraId="0E3F0E29" w14:textId="77777777" w:rsidR="007C6DC4" w:rsidRDefault="007C6DC4">
      <w:pPr>
        <w:pStyle w:val="HTMLAddress"/>
        <w:jc w:val="center"/>
        <w:rPr>
          <w:rFonts w:ascii="Helvetica" w:eastAsia="Helvetica" w:hAnsi="Helvetica" w:cs="Helvetica"/>
          <w:b/>
          <w:bCs/>
          <w:color w:val="4E0C61"/>
          <w:sz w:val="28"/>
          <w:szCs w:val="28"/>
          <w:lang w:val="ja-JP" w:eastAsia="ja-JP"/>
        </w:rPr>
      </w:pPr>
    </w:p>
    <w:p w14:paraId="240F0394" w14:textId="77777777" w:rsidR="007C6DC4" w:rsidRDefault="00AB3A98">
      <w:pPr>
        <w:pStyle w:val="HTMLAddress"/>
        <w:jc w:val="center"/>
        <w:rPr>
          <w:rFonts w:ascii="Helvetica" w:eastAsia="Helvetica" w:hAnsi="Helvetica" w:cs="Helvetica"/>
          <w:b/>
          <w:bCs/>
          <w:sz w:val="26"/>
          <w:szCs w:val="26"/>
          <w:lang w:val="ja-JP" w:eastAsia="ja-JP"/>
        </w:rPr>
      </w:pPr>
      <w:r>
        <w:rPr>
          <w:rFonts w:ascii="Helvetica" w:hAnsi="Helvetica"/>
          <w:b/>
          <w:bCs/>
          <w:sz w:val="26"/>
          <w:szCs w:val="26"/>
          <w:lang w:val="ja-JP" w:eastAsia="ja-JP"/>
        </w:rPr>
        <w:t>SCULPTURE  •  DESIGN  •  ILLUSTRATION</w:t>
      </w:r>
    </w:p>
    <w:p w14:paraId="6F08FF95" w14:textId="77777777" w:rsidR="007C6DC4" w:rsidRDefault="007C6DC4">
      <w:pPr>
        <w:pStyle w:val="HTMLAddress"/>
        <w:rPr>
          <w:rFonts w:ascii="Helvetica" w:eastAsia="Helvetica" w:hAnsi="Helvetica" w:cs="Helvetica"/>
          <w:lang w:val="ja-JP" w:eastAsia="ja-JP"/>
        </w:rPr>
      </w:pPr>
    </w:p>
    <w:p w14:paraId="4741E785" w14:textId="77777777" w:rsidR="007C6DC4" w:rsidRDefault="00AB3A98">
      <w:pPr>
        <w:pStyle w:val="HTMLAddress"/>
        <w:jc w:val="both"/>
        <w:rPr>
          <w:rFonts w:ascii="Helvetica" w:eastAsia="Helvetica" w:hAnsi="Helvetica" w:cs="Helvetica"/>
          <w:lang w:val="ja-JP" w:eastAsia="ja-JP"/>
        </w:rPr>
      </w:pPr>
      <w:r>
        <w:rPr>
          <w:rFonts w:ascii="Helvetica" w:hAnsi="Helvetica"/>
          <w:lang w:val="ja-JP" w:eastAsia="ja-JP"/>
        </w:rPr>
        <w:t>I have found a way to give voice to my deeper creativity and to bring forth everything within me through the three-dimensional world of ceramic sculpture. My inspirations for working with the free-form and intricate art form of sculpture include fantasy movies and special effects design. Ceramic sculpture gives me an opportunity to give “life” to what exists in my heart and imagination.</w:t>
      </w:r>
    </w:p>
    <w:p w14:paraId="465BC4D7" w14:textId="77777777" w:rsidR="007C6DC4" w:rsidRDefault="007C6DC4">
      <w:pPr>
        <w:pStyle w:val="HTMLAddress"/>
        <w:rPr>
          <w:rFonts w:ascii="Helvetica" w:eastAsia="Helvetica" w:hAnsi="Helvetica" w:cs="Helvetica"/>
          <w:lang w:val="ja-JP" w:eastAsia="ja-JP"/>
        </w:rPr>
      </w:pPr>
    </w:p>
    <w:p w14:paraId="499B38AF" w14:textId="7AFF0351" w:rsidR="007C6DC4" w:rsidRDefault="00AB3A98">
      <w:pPr>
        <w:pStyle w:val="HTMLAddress"/>
        <w:jc w:val="center"/>
        <w:rPr>
          <w:rFonts w:ascii="Helvetica" w:hAnsi="Helvetica"/>
          <w:b/>
          <w:bCs/>
          <w:sz w:val="26"/>
          <w:szCs w:val="26"/>
          <w:lang w:val="ja-JP" w:eastAsia="ja-JP"/>
        </w:rPr>
      </w:pPr>
      <w:r>
        <w:rPr>
          <w:rFonts w:ascii="Helvetica" w:hAnsi="Helvetica"/>
          <w:b/>
          <w:bCs/>
          <w:sz w:val="26"/>
          <w:szCs w:val="26"/>
          <w:lang w:val="ja-JP" w:eastAsia="ja-JP"/>
        </w:rPr>
        <w:t>Accomplishments and Awards</w:t>
      </w:r>
    </w:p>
    <w:p w14:paraId="75D285A8" w14:textId="77777777" w:rsidR="00E24AAB" w:rsidRDefault="00E24AAB" w:rsidP="00E24AAB">
      <w:pPr>
        <w:pStyle w:val="HTMLAddress"/>
        <w:rPr>
          <w:rFonts w:ascii="Helvetica" w:hAnsi="Helvetica"/>
          <w:b/>
          <w:bCs/>
          <w:sz w:val="26"/>
          <w:szCs w:val="26"/>
          <w:lang w:eastAsia="ja-JP"/>
        </w:rPr>
      </w:pPr>
    </w:p>
    <w:p w14:paraId="242F30E4" w14:textId="115929E8" w:rsidR="00E24AAB" w:rsidRDefault="00E24AAB" w:rsidP="00E24AAB">
      <w:pPr>
        <w:pStyle w:val="HTMLAddress"/>
        <w:rPr>
          <w:rFonts w:ascii="Helvetica" w:hAnsi="Helvetica"/>
          <w:b/>
          <w:bCs/>
          <w:sz w:val="26"/>
          <w:szCs w:val="26"/>
          <w:lang w:eastAsia="ja-JP"/>
        </w:rPr>
      </w:pPr>
      <w:r>
        <w:rPr>
          <w:rFonts w:ascii="Helvetica" w:hAnsi="Helvetica"/>
          <w:b/>
          <w:bCs/>
          <w:sz w:val="26"/>
          <w:szCs w:val="26"/>
          <w:lang w:eastAsia="ja-JP"/>
        </w:rPr>
        <w:t xml:space="preserve">2021 Tohono Chul </w:t>
      </w:r>
      <w:proofErr w:type="spellStart"/>
      <w:r w:rsidR="0002749D">
        <w:rPr>
          <w:rFonts w:ascii="Helvetica" w:hAnsi="Helvetica"/>
          <w:b/>
          <w:bCs/>
          <w:sz w:val="26"/>
          <w:szCs w:val="26"/>
          <w:lang w:eastAsia="ja-JP"/>
        </w:rPr>
        <w:t>Dia</w:t>
      </w:r>
      <w:proofErr w:type="spellEnd"/>
      <w:r w:rsidR="0002749D">
        <w:rPr>
          <w:rFonts w:ascii="Helvetica" w:hAnsi="Helvetica"/>
          <w:b/>
          <w:bCs/>
          <w:sz w:val="26"/>
          <w:szCs w:val="26"/>
          <w:lang w:eastAsia="ja-JP"/>
        </w:rPr>
        <w:t xml:space="preserve"> de </w:t>
      </w:r>
      <w:proofErr w:type="spellStart"/>
      <w:r w:rsidR="0002749D">
        <w:rPr>
          <w:rFonts w:ascii="Helvetica" w:hAnsi="Helvetica"/>
          <w:b/>
          <w:bCs/>
          <w:sz w:val="26"/>
          <w:szCs w:val="26"/>
          <w:lang w:eastAsia="ja-JP"/>
        </w:rPr>
        <w:t>los</w:t>
      </w:r>
      <w:proofErr w:type="spellEnd"/>
      <w:r w:rsidR="0002749D">
        <w:rPr>
          <w:rFonts w:ascii="Helvetica" w:hAnsi="Helvetica"/>
          <w:b/>
          <w:bCs/>
          <w:sz w:val="26"/>
          <w:szCs w:val="26"/>
          <w:lang w:eastAsia="ja-JP"/>
        </w:rPr>
        <w:t xml:space="preserve"> Muertos </w:t>
      </w:r>
      <w:r>
        <w:rPr>
          <w:rFonts w:ascii="Helvetica" w:hAnsi="Helvetica"/>
          <w:b/>
          <w:bCs/>
          <w:sz w:val="26"/>
          <w:szCs w:val="26"/>
          <w:lang w:eastAsia="ja-JP"/>
        </w:rPr>
        <w:t>Exhibition</w:t>
      </w:r>
    </w:p>
    <w:p w14:paraId="18CB8663" w14:textId="6F855DA6" w:rsidR="00E24AAB" w:rsidRPr="00E24AAB" w:rsidRDefault="00E24AAB" w:rsidP="00E24AAB">
      <w:pPr>
        <w:pStyle w:val="HTMLAddress"/>
        <w:rPr>
          <w:rFonts w:ascii="Helvetica" w:eastAsia="Helvetica" w:hAnsi="Helvetica" w:cs="Helvetica" w:hint="eastAsia"/>
          <w:i/>
          <w:iCs/>
          <w:sz w:val="26"/>
          <w:szCs w:val="26"/>
          <w:lang w:eastAsia="ja-JP"/>
        </w:rPr>
      </w:pPr>
      <w:r w:rsidRPr="00E24AAB">
        <w:rPr>
          <w:rFonts w:ascii="Helvetica" w:hAnsi="Helvetica"/>
          <w:sz w:val="26"/>
          <w:szCs w:val="26"/>
          <w:lang w:eastAsia="ja-JP"/>
        </w:rPr>
        <w:t xml:space="preserve">For </w:t>
      </w:r>
      <w:r>
        <w:rPr>
          <w:rFonts w:ascii="Helvetica" w:hAnsi="Helvetica"/>
          <w:sz w:val="26"/>
          <w:szCs w:val="26"/>
          <w:lang w:eastAsia="ja-JP"/>
        </w:rPr>
        <w:t xml:space="preserve">the </w:t>
      </w:r>
      <w:r w:rsidRPr="00E24AAB">
        <w:rPr>
          <w:rFonts w:ascii="Helvetica" w:hAnsi="Helvetica"/>
          <w:sz w:val="26"/>
          <w:szCs w:val="26"/>
          <w:lang w:eastAsia="ja-JP"/>
        </w:rPr>
        <w:t xml:space="preserve">sculpture </w:t>
      </w:r>
      <w:r w:rsidRPr="00E24AAB">
        <w:rPr>
          <w:rFonts w:ascii="Helvetica" w:hAnsi="Helvetica"/>
          <w:i/>
          <w:iCs/>
          <w:sz w:val="26"/>
          <w:szCs w:val="26"/>
          <w:lang w:eastAsia="ja-JP"/>
        </w:rPr>
        <w:t>“Is That All There Is?”</w:t>
      </w:r>
    </w:p>
    <w:p w14:paraId="62DA5D7A" w14:textId="77777777" w:rsidR="007C6DC4" w:rsidRDefault="007C6DC4">
      <w:pPr>
        <w:pStyle w:val="HTMLAddress"/>
        <w:jc w:val="center"/>
        <w:rPr>
          <w:rFonts w:ascii="Helvetica" w:eastAsia="Helvetica" w:hAnsi="Helvetica" w:cs="Helvetica"/>
          <w:b/>
          <w:bCs/>
          <w:sz w:val="28"/>
          <w:szCs w:val="28"/>
          <w:lang w:val="ja-JP" w:eastAsia="ja-JP"/>
        </w:rPr>
      </w:pPr>
    </w:p>
    <w:p w14:paraId="6E40EB3B" w14:textId="77777777" w:rsidR="007C6DC4" w:rsidRDefault="00AB3A98">
      <w:pPr>
        <w:pStyle w:val="HTMLAddress"/>
        <w:rPr>
          <w:rFonts w:ascii="Helvetica" w:eastAsia="Helvetica" w:hAnsi="Helvetica" w:cs="Helvetica"/>
          <w:b/>
          <w:bCs/>
          <w:lang w:val="ja-JP" w:eastAsia="ja-JP"/>
        </w:rPr>
      </w:pPr>
      <w:r>
        <w:rPr>
          <w:rFonts w:ascii="Helvetica" w:hAnsi="Helvetica"/>
          <w:b/>
          <w:bCs/>
          <w:lang w:val="ja-JP" w:eastAsia="ja-JP"/>
        </w:rPr>
        <w:t>2020 Mesa Contemporary Arts Museum’s 41st Annual Contemporary Crafts Exhibition</w:t>
      </w:r>
    </w:p>
    <w:p w14:paraId="4B8D3570" w14:textId="77777777" w:rsidR="007C6DC4" w:rsidRDefault="00AB3A98">
      <w:pPr>
        <w:pStyle w:val="HTMLAddress"/>
        <w:rPr>
          <w:rFonts w:ascii="Helvetica" w:eastAsia="Helvetica" w:hAnsi="Helvetica" w:cs="Helvetica"/>
          <w:lang w:val="ja-JP" w:eastAsia="ja-JP"/>
        </w:rPr>
      </w:pPr>
      <w:r>
        <w:rPr>
          <w:rFonts w:ascii="Helvetica" w:hAnsi="Helvetica"/>
          <w:lang w:val="ja-JP" w:eastAsia="ja-JP"/>
        </w:rPr>
        <w:t xml:space="preserve">For the sculpture </w:t>
      </w:r>
      <w:r>
        <w:rPr>
          <w:rFonts w:ascii="Helvetica" w:hAnsi="Helvetica"/>
          <w:i/>
          <w:iCs/>
          <w:lang w:val="ja-JP" w:eastAsia="ja-JP"/>
        </w:rPr>
        <w:t>Queen Kraken</w:t>
      </w:r>
      <w:r>
        <w:rPr>
          <w:rFonts w:ascii="Helvetica" w:hAnsi="Helvetica"/>
          <w:lang w:val="ja-JP" w:eastAsia="ja-JP"/>
        </w:rPr>
        <w:t>.</w:t>
      </w:r>
    </w:p>
    <w:p w14:paraId="0347DF09" w14:textId="77777777" w:rsidR="007C6DC4" w:rsidRDefault="00AB3A98">
      <w:pPr>
        <w:pStyle w:val="HTMLAddress"/>
        <w:rPr>
          <w:rFonts w:ascii="Helvetica" w:eastAsia="Helvetica" w:hAnsi="Helvetica" w:cs="Helvetica"/>
          <w:b/>
          <w:bCs/>
          <w:lang w:val="ja-JP" w:eastAsia="ja-JP"/>
        </w:rPr>
      </w:pPr>
      <w:r>
        <w:rPr>
          <w:rFonts w:ascii="Helvetica" w:hAnsi="Helvetica"/>
          <w:lang w:val="ja-JP" w:eastAsia="ja-JP"/>
        </w:rPr>
        <w:t>Juror Patty Haberman</w:t>
      </w:r>
    </w:p>
    <w:p w14:paraId="77440B79" w14:textId="77777777" w:rsidR="007C6DC4" w:rsidRDefault="007C6DC4">
      <w:pPr>
        <w:pStyle w:val="HTMLAddress"/>
        <w:rPr>
          <w:rFonts w:ascii="Helvetica" w:eastAsia="Helvetica" w:hAnsi="Helvetica" w:cs="Helvetica"/>
          <w:b/>
          <w:bCs/>
          <w:lang w:val="ja-JP" w:eastAsia="ja-JP"/>
        </w:rPr>
      </w:pPr>
    </w:p>
    <w:p w14:paraId="08790B70" w14:textId="77777777" w:rsidR="007C6DC4" w:rsidRDefault="00AB3A98">
      <w:pPr>
        <w:pStyle w:val="HTMLAddress"/>
        <w:rPr>
          <w:rFonts w:ascii="Helvetica" w:eastAsia="Helvetica" w:hAnsi="Helvetica" w:cs="Helvetica"/>
          <w:b/>
          <w:bCs/>
          <w:lang w:val="ja-JP" w:eastAsia="ja-JP"/>
        </w:rPr>
      </w:pPr>
      <w:r>
        <w:rPr>
          <w:rFonts w:ascii="Helvetica" w:hAnsi="Helvetica"/>
          <w:b/>
          <w:bCs/>
          <w:lang w:val="ja-JP" w:eastAsia="ja-JP"/>
        </w:rPr>
        <w:t>2019 Mesa Contemporary Arts Museum’s 40th Annual Contemporary Crafts Exhibition</w:t>
      </w:r>
    </w:p>
    <w:p w14:paraId="26B87013" w14:textId="77777777" w:rsidR="007C6DC4" w:rsidRDefault="00AB3A98">
      <w:pPr>
        <w:pStyle w:val="HTMLAddress"/>
        <w:rPr>
          <w:rFonts w:ascii="Helvetica" w:eastAsia="Helvetica" w:hAnsi="Helvetica" w:cs="Helvetica"/>
          <w:lang w:val="ja-JP" w:eastAsia="ja-JP"/>
        </w:rPr>
      </w:pPr>
      <w:r>
        <w:rPr>
          <w:rFonts w:ascii="Helvetica" w:hAnsi="Helvetica"/>
          <w:lang w:val="ja-JP" w:eastAsia="ja-JP"/>
        </w:rPr>
        <w:t>For the sculpture ​</w:t>
      </w:r>
      <w:r>
        <w:rPr>
          <w:rFonts w:ascii="Helvetica" w:hAnsi="Helvetica"/>
          <w:i/>
          <w:iCs/>
          <w:lang w:val="ja-JP" w:eastAsia="ja-JP"/>
        </w:rPr>
        <w:t>Inspiration Pride</w:t>
      </w:r>
      <w:r>
        <w:rPr>
          <w:rFonts w:ascii="Helvetica" w:hAnsi="Helvetica"/>
          <w:lang w:val="ja-JP" w:eastAsia="ja-JP"/>
        </w:rPr>
        <w:t xml:space="preserve">.​ </w:t>
      </w:r>
    </w:p>
    <w:p w14:paraId="0CB05F13" w14:textId="77777777" w:rsidR="007C6DC4" w:rsidRDefault="00AB3A98">
      <w:pPr>
        <w:pStyle w:val="HTMLAddress"/>
        <w:rPr>
          <w:rFonts w:ascii="Helvetica" w:eastAsia="Helvetica" w:hAnsi="Helvetica" w:cs="Helvetica"/>
          <w:lang w:val="ja-JP" w:eastAsia="ja-JP"/>
        </w:rPr>
      </w:pPr>
      <w:r>
        <w:rPr>
          <w:rFonts w:ascii="Helvetica" w:hAnsi="Helvetica"/>
          <w:lang w:val="ja-JP" w:eastAsia="ja-JP"/>
        </w:rPr>
        <w:t>Associate Curator Louiza deCamargo</w:t>
      </w:r>
    </w:p>
    <w:p w14:paraId="653C0B08" w14:textId="77777777" w:rsidR="007C6DC4" w:rsidRDefault="007C6DC4">
      <w:pPr>
        <w:pStyle w:val="HTMLAddress"/>
        <w:rPr>
          <w:rFonts w:ascii="Helvetica" w:eastAsia="Helvetica" w:hAnsi="Helvetica" w:cs="Helvetica"/>
          <w:lang w:val="ja-JP" w:eastAsia="ja-JP"/>
        </w:rPr>
      </w:pPr>
    </w:p>
    <w:p w14:paraId="4B801569" w14:textId="77777777" w:rsidR="007C6DC4" w:rsidRDefault="00AB3A98">
      <w:pPr>
        <w:pStyle w:val="HTMLAddress"/>
        <w:rPr>
          <w:rFonts w:ascii="Helvetica" w:eastAsia="Helvetica" w:hAnsi="Helvetica" w:cs="Helvetica"/>
          <w:b/>
          <w:bCs/>
          <w:lang w:val="ja-JP" w:eastAsia="ja-JP"/>
        </w:rPr>
      </w:pPr>
      <w:r>
        <w:rPr>
          <w:rFonts w:ascii="Helvetica" w:hAnsi="Helvetica"/>
          <w:b/>
          <w:bCs/>
          <w:lang w:val="ja-JP" w:eastAsia="ja-JP"/>
        </w:rPr>
        <w:t>2018 Arizona Biennial Prospectus, Best of State</w:t>
      </w:r>
    </w:p>
    <w:p w14:paraId="0BC23F61" w14:textId="77777777" w:rsidR="007C6DC4" w:rsidRDefault="00AB3A98">
      <w:pPr>
        <w:pStyle w:val="HTMLAddress"/>
        <w:rPr>
          <w:rFonts w:ascii="Helvetica" w:eastAsia="Helvetica" w:hAnsi="Helvetica" w:cs="Helvetica"/>
          <w:lang w:val="ja-JP" w:eastAsia="ja-JP"/>
        </w:rPr>
      </w:pPr>
      <w:r>
        <w:rPr>
          <w:rFonts w:ascii="Helvetica" w:hAnsi="Helvetica"/>
          <w:lang w:val="ja-JP" w:eastAsia="ja-JP"/>
        </w:rPr>
        <w:t>Tucson Museum of Art</w:t>
      </w:r>
    </w:p>
    <w:p w14:paraId="360624BC" w14:textId="77777777" w:rsidR="007C6DC4" w:rsidRDefault="00AB3A98">
      <w:pPr>
        <w:pStyle w:val="HTMLAddress"/>
        <w:rPr>
          <w:rFonts w:ascii="Helvetica" w:eastAsia="Helvetica" w:hAnsi="Helvetica" w:cs="Helvetica"/>
          <w:lang w:val="ja-JP" w:eastAsia="ja-JP"/>
        </w:rPr>
      </w:pPr>
      <w:r>
        <w:rPr>
          <w:rFonts w:ascii="Helvetica" w:hAnsi="Helvetica"/>
          <w:lang w:val="ja-JP" w:eastAsia="ja-JP"/>
        </w:rPr>
        <w:t>Guest Curator Rachel Adler</w:t>
      </w:r>
    </w:p>
    <w:p w14:paraId="24BC187D" w14:textId="77777777" w:rsidR="007C6DC4" w:rsidRDefault="007C6DC4">
      <w:pPr>
        <w:pStyle w:val="HTMLAddress"/>
        <w:rPr>
          <w:rFonts w:ascii="Helvetica" w:eastAsia="Helvetica" w:hAnsi="Helvetica" w:cs="Helvetica"/>
          <w:b/>
          <w:bCs/>
          <w:lang w:val="ja-JP" w:eastAsia="ja-JP"/>
        </w:rPr>
      </w:pPr>
    </w:p>
    <w:p w14:paraId="5F04453B" w14:textId="77777777" w:rsidR="007C6DC4" w:rsidRDefault="00AB3A98">
      <w:pPr>
        <w:pStyle w:val="HTMLAddress"/>
        <w:rPr>
          <w:rFonts w:ascii="Helvetica" w:eastAsia="Helvetica" w:hAnsi="Helvetica" w:cs="Helvetica"/>
          <w:b/>
          <w:bCs/>
          <w:lang w:val="ja-JP" w:eastAsia="ja-JP"/>
        </w:rPr>
      </w:pPr>
      <w:r>
        <w:rPr>
          <w:rFonts w:ascii="Helvetica" w:hAnsi="Helvetica"/>
          <w:b/>
          <w:bCs/>
          <w:lang w:val="ja-JP" w:eastAsia="ja-JP"/>
        </w:rPr>
        <w:t>2017 Herberger Theatre Center Phoenix, Arizona</w:t>
      </w:r>
    </w:p>
    <w:p w14:paraId="41E0CFC3" w14:textId="77777777" w:rsidR="007C6DC4" w:rsidRDefault="00AB3A98">
      <w:pPr>
        <w:pStyle w:val="HTMLAddress"/>
        <w:rPr>
          <w:rFonts w:ascii="Helvetica" w:eastAsia="Helvetica" w:hAnsi="Helvetica" w:cs="Helvetica"/>
          <w:b/>
          <w:bCs/>
          <w:lang w:val="ja-JP" w:eastAsia="ja-JP"/>
        </w:rPr>
      </w:pPr>
      <w:r>
        <w:rPr>
          <w:rFonts w:ascii="Helvetica" w:hAnsi="Helvetica"/>
          <w:lang w:val="ja-JP" w:eastAsia="ja-JP"/>
        </w:rPr>
        <w:t>Exhibition “Edgy Art”.</w:t>
      </w:r>
    </w:p>
    <w:p w14:paraId="688F31D2" w14:textId="77777777" w:rsidR="007C6DC4" w:rsidRDefault="007C6DC4">
      <w:pPr>
        <w:pStyle w:val="HTMLAddress"/>
        <w:rPr>
          <w:rFonts w:ascii="Helvetica" w:eastAsia="Helvetica" w:hAnsi="Helvetica" w:cs="Helvetica"/>
          <w:b/>
          <w:bCs/>
          <w:lang w:val="ja-JP" w:eastAsia="ja-JP"/>
        </w:rPr>
      </w:pPr>
    </w:p>
    <w:p w14:paraId="58773827" w14:textId="77777777" w:rsidR="007C6DC4" w:rsidRDefault="00AB3A98">
      <w:pPr>
        <w:pStyle w:val="HTMLAddress"/>
      </w:pPr>
      <w:r>
        <w:rPr>
          <w:rFonts w:ascii="Arial Unicode MS" w:hAnsi="Arial Unicode MS"/>
          <w:lang w:val="ja-JP" w:eastAsia="ja-JP"/>
        </w:rPr>
        <w:br w:type="page"/>
      </w:r>
    </w:p>
    <w:p w14:paraId="70B21B76" w14:textId="77777777" w:rsidR="007C6DC4" w:rsidRDefault="00AB3A98">
      <w:pPr>
        <w:pStyle w:val="HTMLAddress"/>
        <w:rPr>
          <w:rFonts w:ascii="Helvetica" w:eastAsia="Helvetica" w:hAnsi="Helvetica" w:cs="Helvetica"/>
          <w:b/>
          <w:bCs/>
          <w:lang w:val="ja-JP" w:eastAsia="ja-JP"/>
        </w:rPr>
      </w:pPr>
      <w:r>
        <w:rPr>
          <w:rFonts w:ascii="Helvetica" w:hAnsi="Helvetica"/>
          <w:b/>
          <w:bCs/>
          <w:lang w:val="ja-JP" w:eastAsia="ja-JP"/>
        </w:rPr>
        <w:lastRenderedPageBreak/>
        <w:t>2016 Tempe Center for Arts, Tempe, AZ</w:t>
      </w:r>
    </w:p>
    <w:p w14:paraId="7BD48243" w14:textId="77777777" w:rsidR="007C6DC4" w:rsidRDefault="00AB3A98">
      <w:pPr>
        <w:pStyle w:val="HTMLAddress"/>
        <w:rPr>
          <w:rFonts w:ascii="Helvetica" w:eastAsia="Helvetica" w:hAnsi="Helvetica" w:cs="Helvetica"/>
          <w:b/>
          <w:bCs/>
          <w:lang w:val="ja-JP" w:eastAsia="ja-JP"/>
        </w:rPr>
      </w:pPr>
      <w:r>
        <w:rPr>
          <w:rFonts w:ascii="Helvetica" w:hAnsi="Helvetica"/>
          <w:b/>
          <w:bCs/>
          <w:lang w:val="ja-JP" w:eastAsia="ja-JP"/>
        </w:rPr>
        <w:t>Tempe Biennial: CLAY</w:t>
      </w:r>
    </w:p>
    <w:p w14:paraId="2296430C" w14:textId="77777777" w:rsidR="007C6DC4" w:rsidRDefault="00AB3A98">
      <w:pPr>
        <w:pStyle w:val="HTMLAddress"/>
        <w:rPr>
          <w:rFonts w:ascii="Helvetica" w:eastAsia="Helvetica" w:hAnsi="Helvetica" w:cs="Helvetica"/>
          <w:b/>
          <w:bCs/>
          <w:lang w:val="ja-JP" w:eastAsia="ja-JP"/>
        </w:rPr>
      </w:pPr>
      <w:r>
        <w:rPr>
          <w:rFonts w:ascii="Helvetica" w:hAnsi="Helvetica"/>
          <w:lang w:val="ja-JP" w:eastAsia="ja-JP"/>
        </w:rPr>
        <w:t>Two entries selected.</w:t>
      </w:r>
    </w:p>
    <w:p w14:paraId="7996DCD4" w14:textId="77777777" w:rsidR="007C6DC4" w:rsidRDefault="007C6DC4">
      <w:pPr>
        <w:pStyle w:val="HTMLAddress"/>
        <w:rPr>
          <w:rFonts w:ascii="Helvetica" w:eastAsia="Helvetica" w:hAnsi="Helvetica" w:cs="Helvetica"/>
          <w:b/>
          <w:bCs/>
          <w:sz w:val="26"/>
          <w:szCs w:val="26"/>
        </w:rPr>
      </w:pPr>
    </w:p>
    <w:p w14:paraId="2BA29712" w14:textId="77777777" w:rsidR="007C6DC4" w:rsidRDefault="00AB3A98">
      <w:pPr>
        <w:pStyle w:val="HTMLAddress"/>
        <w:rPr>
          <w:rFonts w:ascii="Helvetica" w:eastAsia="Helvetica" w:hAnsi="Helvetica" w:cs="Helvetica"/>
          <w:b/>
          <w:bCs/>
          <w:lang w:val="ja-JP" w:eastAsia="ja-JP"/>
        </w:rPr>
      </w:pPr>
      <w:r>
        <w:rPr>
          <w:rFonts w:ascii="Helvetica" w:hAnsi="Helvetica"/>
          <w:b/>
          <w:bCs/>
          <w:sz w:val="26"/>
          <w:szCs w:val="26"/>
          <w:lang w:val="ja-JP" w:eastAsia="ja-JP"/>
        </w:rPr>
        <w:t xml:space="preserve">2016  Herberger Theater Center, Phoenix, Arizona, </w:t>
      </w:r>
      <w:r>
        <w:rPr>
          <w:rFonts w:ascii="Helvetica" w:hAnsi="Helvetica"/>
          <w:b/>
          <w:bCs/>
          <w:lang w:val="ja-JP" w:eastAsia="ja-JP"/>
        </w:rPr>
        <w:t>“Face Off” Exhibition</w:t>
      </w:r>
    </w:p>
    <w:p w14:paraId="178A504E" w14:textId="77777777" w:rsidR="007C6DC4" w:rsidRDefault="00AB3A98">
      <w:pPr>
        <w:pStyle w:val="HTMLAddress"/>
        <w:rPr>
          <w:rFonts w:ascii="Helvetica" w:eastAsia="Helvetica" w:hAnsi="Helvetica" w:cs="Helvetica"/>
          <w:lang w:val="ja-JP" w:eastAsia="ja-JP"/>
        </w:rPr>
      </w:pPr>
      <w:r>
        <w:rPr>
          <w:rFonts w:ascii="Helvetica" w:hAnsi="Helvetica"/>
          <w:b/>
          <w:bCs/>
          <w:lang w:val="ja-JP" w:eastAsia="ja-JP"/>
        </w:rPr>
        <w:t>F</w:t>
      </w:r>
      <w:r>
        <w:rPr>
          <w:rFonts w:ascii="Helvetica" w:hAnsi="Helvetica"/>
          <w:lang w:val="ja-JP" w:eastAsia="ja-JP"/>
        </w:rPr>
        <w:t>or the ceramic sculpture “Andy Taking a Ride”.</w:t>
      </w:r>
    </w:p>
    <w:p w14:paraId="30376DBE" w14:textId="77777777" w:rsidR="007C6DC4" w:rsidRDefault="007C6DC4">
      <w:pPr>
        <w:pStyle w:val="HTMLAddress"/>
        <w:rPr>
          <w:rFonts w:ascii="Helvetica" w:eastAsia="Helvetica" w:hAnsi="Helvetica" w:cs="Helvetica"/>
          <w:b/>
          <w:bCs/>
          <w:sz w:val="26"/>
          <w:szCs w:val="26"/>
          <w:lang w:val="ja-JP" w:eastAsia="ja-JP"/>
        </w:rPr>
      </w:pPr>
    </w:p>
    <w:p w14:paraId="5979EEB5" w14:textId="77777777" w:rsidR="007C6DC4" w:rsidRDefault="00AB3A98">
      <w:pPr>
        <w:pStyle w:val="HTMLAddress"/>
        <w:rPr>
          <w:rFonts w:ascii="Helvetica" w:eastAsia="Helvetica" w:hAnsi="Helvetica" w:cs="Helvetica"/>
          <w:b/>
          <w:bCs/>
          <w:lang w:val="ja-JP" w:eastAsia="ja-JP"/>
        </w:rPr>
      </w:pPr>
      <w:r>
        <w:rPr>
          <w:rFonts w:ascii="Helvetica" w:hAnsi="Helvetica"/>
          <w:b/>
          <w:bCs/>
          <w:lang w:val="ja-JP" w:eastAsia="ja-JP"/>
        </w:rPr>
        <w:t>2014 NICHE Professional National Finalist, Sculptural Ceramics</w:t>
      </w:r>
    </w:p>
    <w:p w14:paraId="35C78A0B"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t>Philadelphia Buyers Market of American Craft</w:t>
      </w:r>
    </w:p>
    <w:p w14:paraId="43079E3D" w14:textId="77777777" w:rsidR="007C6DC4" w:rsidRDefault="007C6DC4">
      <w:pPr>
        <w:pStyle w:val="HTMLAddress"/>
        <w:rPr>
          <w:rFonts w:ascii="Helvetica" w:eastAsia="Helvetica" w:hAnsi="Helvetica" w:cs="Helvetica"/>
          <w:b/>
          <w:bCs/>
          <w:lang w:val="ja-JP" w:eastAsia="ja-JP"/>
        </w:rPr>
      </w:pPr>
    </w:p>
    <w:p w14:paraId="164E66A0" w14:textId="77777777" w:rsidR="007C6DC4" w:rsidRDefault="00AB3A98">
      <w:pPr>
        <w:pStyle w:val="HTMLAddress"/>
        <w:rPr>
          <w:rFonts w:ascii="Helvetica" w:eastAsia="Helvetica" w:hAnsi="Helvetica" w:cs="Helvetica"/>
          <w:b/>
          <w:bCs/>
          <w:lang w:val="ja-JP" w:eastAsia="ja-JP"/>
        </w:rPr>
      </w:pPr>
      <w:r>
        <w:rPr>
          <w:rFonts w:ascii="Helvetica" w:hAnsi="Helvetica"/>
          <w:b/>
          <w:bCs/>
          <w:lang w:val="ja-JP" w:eastAsia="ja-JP"/>
        </w:rPr>
        <w:t>2013 Arizona Biennial Prospectus, Best of State</w:t>
      </w:r>
    </w:p>
    <w:p w14:paraId="58C3C125"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t>Tucson Museum of Art</w:t>
      </w:r>
    </w:p>
    <w:p w14:paraId="68D58B0B"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t>Guest Curator Rene Paul Barilleaux</w:t>
      </w:r>
    </w:p>
    <w:p w14:paraId="634426B2" w14:textId="77777777" w:rsidR="007C6DC4" w:rsidRDefault="007C6DC4">
      <w:pPr>
        <w:pStyle w:val="HTMLAddress"/>
        <w:rPr>
          <w:rFonts w:ascii="Helvetica" w:eastAsia="Helvetica" w:hAnsi="Helvetica" w:cs="Helvetica"/>
          <w:b/>
          <w:bCs/>
          <w:lang w:val="ja-JP" w:eastAsia="ja-JP"/>
        </w:rPr>
      </w:pPr>
    </w:p>
    <w:p w14:paraId="488D649D" w14:textId="77777777" w:rsidR="007C6DC4" w:rsidRDefault="00AB3A98">
      <w:pPr>
        <w:pStyle w:val="HTMLAddress"/>
        <w:rPr>
          <w:rFonts w:ascii="Helvetica" w:eastAsia="Helvetica" w:hAnsi="Helvetica" w:cs="Helvetica"/>
          <w:b/>
          <w:bCs/>
          <w:lang w:val="ja-JP" w:eastAsia="ja-JP"/>
        </w:rPr>
      </w:pPr>
      <w:r>
        <w:rPr>
          <w:rFonts w:ascii="Helvetica" w:hAnsi="Helvetica"/>
          <w:b/>
          <w:bCs/>
          <w:lang w:val="ja-JP" w:eastAsia="ja-JP"/>
        </w:rPr>
        <w:t>2013 NICHE Professional National Finalist, Sculptural Ceramics</w:t>
      </w:r>
    </w:p>
    <w:p w14:paraId="7359AEBA"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t>Philadelphia Buyers Market of American Craft</w:t>
      </w:r>
    </w:p>
    <w:p w14:paraId="529111A7" w14:textId="77777777" w:rsidR="007C6DC4" w:rsidRDefault="007C6DC4">
      <w:pPr>
        <w:pStyle w:val="HTMLAddress"/>
        <w:rPr>
          <w:rFonts w:ascii="Helvetica" w:eastAsia="Helvetica" w:hAnsi="Helvetica" w:cs="Helvetica"/>
          <w:b/>
          <w:bCs/>
          <w:u w:val="single"/>
          <w:lang w:val="ja-JP" w:eastAsia="ja-JP"/>
        </w:rPr>
      </w:pPr>
    </w:p>
    <w:p w14:paraId="225F05B7" w14:textId="77777777" w:rsidR="007C6DC4" w:rsidRDefault="00AB3A98">
      <w:pPr>
        <w:pStyle w:val="HTMLAddress"/>
        <w:rPr>
          <w:rFonts w:ascii="Helvetica" w:eastAsia="Helvetica" w:hAnsi="Helvetica" w:cs="Helvetica"/>
          <w:b/>
          <w:bCs/>
          <w:lang w:val="ja-JP" w:eastAsia="ja-JP"/>
        </w:rPr>
      </w:pPr>
      <w:r>
        <w:rPr>
          <w:rFonts w:ascii="Helvetica" w:hAnsi="Helvetica"/>
          <w:b/>
          <w:bCs/>
          <w:lang w:val="ja-JP" w:eastAsia="ja-JP"/>
        </w:rPr>
        <w:t>2012 Call to Artists</w:t>
      </w:r>
    </w:p>
    <w:p w14:paraId="326B1359" w14:textId="77777777" w:rsidR="007C6DC4" w:rsidRDefault="00AB3A98">
      <w:pPr>
        <w:pStyle w:val="HTMLAddress"/>
        <w:rPr>
          <w:rFonts w:ascii="Helvetica" w:eastAsia="Helvetica" w:hAnsi="Helvetica" w:cs="Helvetica"/>
          <w:b/>
          <w:bCs/>
          <w:sz w:val="22"/>
          <w:szCs w:val="22"/>
          <w:lang w:val="ja-JP" w:eastAsia="ja-JP"/>
        </w:rPr>
      </w:pPr>
      <w:r>
        <w:rPr>
          <w:rFonts w:ascii="Helvetica" w:hAnsi="Helvetica"/>
          <w:sz w:val="22"/>
          <w:szCs w:val="22"/>
          <w:lang w:val="ja-JP" w:eastAsia="ja-JP"/>
        </w:rPr>
        <w:t>Pima County Public Library, Joel D. Valdez Branch</w:t>
      </w:r>
    </w:p>
    <w:p w14:paraId="50D21D51"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t>Tucson, Arizona</w:t>
      </w:r>
    </w:p>
    <w:p w14:paraId="27BB7A0E" w14:textId="77777777" w:rsidR="007C6DC4" w:rsidRDefault="007C6DC4">
      <w:pPr>
        <w:pStyle w:val="HTMLAddress"/>
        <w:rPr>
          <w:rFonts w:ascii="Helvetica" w:eastAsia="Helvetica" w:hAnsi="Helvetica" w:cs="Helvetica"/>
          <w:b/>
          <w:bCs/>
          <w:sz w:val="22"/>
          <w:szCs w:val="22"/>
          <w:lang w:val="ja-JP" w:eastAsia="ja-JP"/>
        </w:rPr>
      </w:pPr>
    </w:p>
    <w:p w14:paraId="5E462574" w14:textId="77777777" w:rsidR="007C6DC4" w:rsidRDefault="00AB3A98">
      <w:pPr>
        <w:pStyle w:val="HTMLAddress"/>
        <w:rPr>
          <w:rFonts w:ascii="Helvetica" w:eastAsia="Helvetica" w:hAnsi="Helvetica" w:cs="Helvetica"/>
          <w:lang w:val="ja-JP" w:eastAsia="ja-JP"/>
        </w:rPr>
      </w:pPr>
      <w:r>
        <w:rPr>
          <w:rFonts w:ascii="Helvetica" w:hAnsi="Helvetica"/>
          <w:b/>
          <w:bCs/>
          <w:lang w:val="ja-JP" w:eastAsia="ja-JP"/>
        </w:rPr>
        <w:t>2012 NICHE Professional National Finalist, Sculptural Ceramics</w:t>
      </w:r>
    </w:p>
    <w:p w14:paraId="4417C016" w14:textId="77777777" w:rsidR="007C6DC4" w:rsidRDefault="00AB3A98">
      <w:pPr>
        <w:pStyle w:val="HTMLAddress"/>
        <w:rPr>
          <w:rFonts w:ascii="Helvetica" w:eastAsia="Helvetica" w:hAnsi="Helvetica" w:cs="Helvetica"/>
          <w:b/>
          <w:bCs/>
          <w:sz w:val="22"/>
          <w:szCs w:val="22"/>
          <w:lang w:val="ja-JP" w:eastAsia="ja-JP"/>
        </w:rPr>
      </w:pPr>
      <w:r>
        <w:rPr>
          <w:rFonts w:ascii="Helvetica" w:hAnsi="Helvetica"/>
          <w:sz w:val="22"/>
          <w:szCs w:val="22"/>
          <w:lang w:val="ja-JP" w:eastAsia="ja-JP"/>
        </w:rPr>
        <w:t>Philadelphia Buyers Market of American Craft</w:t>
      </w:r>
    </w:p>
    <w:p w14:paraId="5E30E9E0" w14:textId="77777777" w:rsidR="007C6DC4" w:rsidRDefault="007C6DC4">
      <w:pPr>
        <w:pStyle w:val="HTMLAddress"/>
        <w:rPr>
          <w:rFonts w:ascii="Helvetica" w:eastAsia="Helvetica" w:hAnsi="Helvetica" w:cs="Helvetica"/>
          <w:b/>
          <w:bCs/>
          <w:lang w:val="ja-JP" w:eastAsia="ja-JP"/>
        </w:rPr>
      </w:pPr>
    </w:p>
    <w:p w14:paraId="15892712" w14:textId="77777777" w:rsidR="007C6DC4" w:rsidRDefault="00AB3A98">
      <w:pPr>
        <w:pStyle w:val="HTMLAddress"/>
        <w:rPr>
          <w:rFonts w:ascii="Helvetica" w:eastAsia="Helvetica" w:hAnsi="Helvetica" w:cs="Helvetica"/>
          <w:lang w:val="ja-JP" w:eastAsia="ja-JP"/>
        </w:rPr>
      </w:pPr>
      <w:r>
        <w:rPr>
          <w:rFonts w:ascii="Helvetica" w:hAnsi="Helvetica"/>
          <w:b/>
          <w:bCs/>
          <w:lang w:val="ja-JP" w:eastAsia="ja-JP"/>
        </w:rPr>
        <w:t>2011 Feats of Clay, Merit Award</w:t>
      </w:r>
    </w:p>
    <w:p w14:paraId="49AC9835"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t>Lincoln Arts Foundation</w:t>
      </w:r>
    </w:p>
    <w:p w14:paraId="7D580BB5"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t>Lincoln, California</w:t>
      </w:r>
    </w:p>
    <w:p w14:paraId="35C61285" w14:textId="77777777" w:rsidR="007C6DC4" w:rsidRDefault="007C6DC4">
      <w:pPr>
        <w:pStyle w:val="HTMLAddress"/>
        <w:rPr>
          <w:rFonts w:ascii="Helvetica" w:eastAsia="Helvetica" w:hAnsi="Helvetica" w:cs="Helvetica"/>
          <w:b/>
          <w:bCs/>
          <w:lang w:val="ja-JP" w:eastAsia="ja-JP"/>
        </w:rPr>
      </w:pPr>
    </w:p>
    <w:p w14:paraId="0AC14439"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b/>
          <w:bCs/>
          <w:lang w:val="ja-JP" w:eastAsia="ja-JP"/>
        </w:rPr>
        <w:t>2010 NICHE Student National Finalist, Sculptural Ceramics</w:t>
      </w:r>
    </w:p>
    <w:p w14:paraId="3362F242"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t>Philadelphia Buyers Market of American Craft</w:t>
      </w:r>
      <w:r>
        <w:rPr>
          <w:rFonts w:ascii="Helvetica" w:hAnsi="Helvetica"/>
          <w:sz w:val="22"/>
          <w:szCs w:val="22"/>
          <w:lang w:val="ja-JP" w:eastAsia="ja-JP"/>
        </w:rPr>
        <w:tab/>
      </w:r>
    </w:p>
    <w:p w14:paraId="75F4A69D" w14:textId="77777777" w:rsidR="007C6DC4" w:rsidRDefault="007C6DC4">
      <w:pPr>
        <w:pStyle w:val="HTMLAddress"/>
        <w:rPr>
          <w:rFonts w:ascii="Helvetica" w:eastAsia="Helvetica" w:hAnsi="Helvetica" w:cs="Helvetica"/>
          <w:lang w:val="ja-JP" w:eastAsia="ja-JP"/>
        </w:rPr>
      </w:pPr>
    </w:p>
    <w:p w14:paraId="45A8D0AB" w14:textId="77777777" w:rsidR="007C6DC4" w:rsidRDefault="00AB3A98">
      <w:pPr>
        <w:pStyle w:val="HTMLAddress"/>
        <w:rPr>
          <w:rFonts w:ascii="Helvetica" w:eastAsia="Helvetica" w:hAnsi="Helvetica" w:cs="Helvetica"/>
          <w:b/>
          <w:bCs/>
          <w:lang w:val="ja-JP" w:eastAsia="ja-JP"/>
        </w:rPr>
      </w:pPr>
      <w:r>
        <w:rPr>
          <w:rFonts w:ascii="Helvetica" w:hAnsi="Helvetica"/>
          <w:b/>
          <w:bCs/>
          <w:lang w:val="ja-JP" w:eastAsia="ja-JP"/>
        </w:rPr>
        <w:t>2010 NCECA Conference International Invitational Exhibition, “Earth Matters”</w:t>
      </w:r>
    </w:p>
    <w:p w14:paraId="7859FEDE"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t>Moore College of Art and Design</w:t>
      </w:r>
    </w:p>
    <w:p w14:paraId="2F93872E" w14:textId="77777777" w:rsidR="007C6DC4" w:rsidRDefault="00AB3A98">
      <w:pPr>
        <w:pStyle w:val="HTMLAddress"/>
        <w:rPr>
          <w:rFonts w:ascii="Helvetica" w:eastAsia="Helvetica" w:hAnsi="Helvetica" w:cs="Helvetica"/>
          <w:lang w:val="ja-JP" w:eastAsia="ja-JP"/>
        </w:rPr>
      </w:pPr>
      <w:r>
        <w:rPr>
          <w:rFonts w:ascii="Helvetica" w:hAnsi="Helvetica"/>
          <w:sz w:val="22"/>
          <w:szCs w:val="22"/>
          <w:lang w:val="ja-JP" w:eastAsia="ja-JP"/>
        </w:rPr>
        <w:t>Philadelphia, PA</w:t>
      </w:r>
      <w:r>
        <w:rPr>
          <w:rFonts w:ascii="Helvetica" w:eastAsia="Helvetica" w:hAnsi="Helvetica" w:cs="Helvetica"/>
          <w:lang w:val="ja-JP" w:eastAsia="ja-JP"/>
        </w:rPr>
        <w:tab/>
        <w:t xml:space="preserve"> </w:t>
      </w:r>
      <w:r>
        <w:rPr>
          <w:rFonts w:ascii="Helvetica" w:eastAsia="Helvetica" w:hAnsi="Helvetica" w:cs="Helvetica"/>
          <w:lang w:val="ja-JP" w:eastAsia="ja-JP"/>
        </w:rPr>
        <w:tab/>
      </w:r>
    </w:p>
    <w:p w14:paraId="49B5C55B" w14:textId="77777777" w:rsidR="007C6DC4" w:rsidRDefault="007C6DC4">
      <w:pPr>
        <w:pStyle w:val="HTMLAddress"/>
        <w:rPr>
          <w:rFonts w:ascii="Helvetica" w:eastAsia="Helvetica" w:hAnsi="Helvetica" w:cs="Helvetica"/>
          <w:lang w:val="ja-JP" w:eastAsia="ja-JP"/>
        </w:rPr>
      </w:pPr>
    </w:p>
    <w:p w14:paraId="5D60FF23" w14:textId="77777777" w:rsidR="007C6DC4" w:rsidRDefault="00AB3A98">
      <w:pPr>
        <w:pStyle w:val="HTMLAddress"/>
        <w:rPr>
          <w:rFonts w:ascii="Helvetica" w:eastAsia="Helvetica" w:hAnsi="Helvetica" w:cs="Helvetica"/>
          <w:lang w:val="ja-JP" w:eastAsia="ja-JP"/>
        </w:rPr>
      </w:pPr>
      <w:r>
        <w:rPr>
          <w:rFonts w:ascii="Helvetica" w:hAnsi="Helvetica"/>
          <w:b/>
          <w:bCs/>
          <w:lang w:val="ja-JP" w:eastAsia="ja-JP"/>
        </w:rPr>
        <w:t>2009 SandScript</w:t>
      </w:r>
    </w:p>
    <w:p w14:paraId="6D28BBB4"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t>The Literary/Art Magazine of Pima Community College</w:t>
      </w:r>
    </w:p>
    <w:p w14:paraId="4EB5C800" w14:textId="77777777" w:rsidR="007C6DC4" w:rsidRDefault="00AB3A98">
      <w:pPr>
        <w:pStyle w:val="HTMLAddress"/>
        <w:rPr>
          <w:rFonts w:ascii="Helvetica" w:eastAsia="Helvetica" w:hAnsi="Helvetica" w:cs="Helvetica"/>
          <w:b/>
          <w:bCs/>
          <w:sz w:val="22"/>
          <w:szCs w:val="22"/>
          <w:lang w:val="ja-JP" w:eastAsia="ja-JP"/>
        </w:rPr>
      </w:pPr>
      <w:r>
        <w:rPr>
          <w:rFonts w:ascii="Helvetica" w:hAnsi="Helvetica"/>
          <w:sz w:val="22"/>
          <w:szCs w:val="22"/>
          <w:lang w:val="ja-JP" w:eastAsia="ja-JP"/>
        </w:rPr>
        <w:t>Category: Sculpture Portfolio and Back Cover</w:t>
      </w:r>
    </w:p>
    <w:p w14:paraId="2EC67926" w14:textId="77777777" w:rsidR="007C6DC4" w:rsidRDefault="007C6DC4">
      <w:pPr>
        <w:pStyle w:val="HTMLAddress"/>
        <w:tabs>
          <w:tab w:val="left" w:pos="720"/>
        </w:tabs>
        <w:rPr>
          <w:rFonts w:ascii="Helvetica" w:eastAsia="Helvetica" w:hAnsi="Helvetica" w:cs="Helvetica"/>
          <w:b/>
          <w:bCs/>
          <w:lang w:val="ja-JP" w:eastAsia="ja-JP"/>
        </w:rPr>
      </w:pPr>
    </w:p>
    <w:p w14:paraId="0F2275C8" w14:textId="77777777" w:rsidR="007C6DC4" w:rsidRDefault="00AB3A98">
      <w:pPr>
        <w:pStyle w:val="HTMLAddress"/>
        <w:tabs>
          <w:tab w:val="left" w:pos="720"/>
        </w:tabs>
        <w:rPr>
          <w:rFonts w:ascii="Helvetica" w:eastAsia="Helvetica" w:hAnsi="Helvetica" w:cs="Helvetica"/>
          <w:b/>
          <w:bCs/>
          <w:lang w:val="ja-JP" w:eastAsia="ja-JP"/>
        </w:rPr>
      </w:pPr>
      <w:r>
        <w:rPr>
          <w:rFonts w:ascii="Helvetica" w:hAnsi="Helvetica"/>
          <w:b/>
          <w:bCs/>
          <w:lang w:val="ja-JP" w:eastAsia="ja-JP"/>
        </w:rPr>
        <w:t>2009 Pima Community College, Best in Three Dimensions Category</w:t>
      </w:r>
    </w:p>
    <w:p w14:paraId="380D3E5E"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t>Louise Carlos Bernal Gallery Annual Juried Student Exhibition</w:t>
      </w:r>
    </w:p>
    <w:p w14:paraId="6F1E6547" w14:textId="77777777" w:rsidR="007C6DC4" w:rsidRDefault="00AB3A98">
      <w:pPr>
        <w:pStyle w:val="HTMLAddress"/>
        <w:tabs>
          <w:tab w:val="left" w:pos="720"/>
        </w:tabs>
        <w:rPr>
          <w:rFonts w:ascii="Helvetica" w:eastAsia="Helvetica" w:hAnsi="Helvetica" w:cs="Helvetica"/>
          <w:b/>
          <w:bCs/>
          <w:sz w:val="22"/>
          <w:szCs w:val="22"/>
          <w:lang w:val="ja-JP" w:eastAsia="ja-JP"/>
        </w:rPr>
      </w:pPr>
      <w:r>
        <w:rPr>
          <w:rFonts w:ascii="Helvetica" w:hAnsi="Helvetica"/>
          <w:sz w:val="22"/>
          <w:szCs w:val="22"/>
          <w:lang w:val="ja-JP" w:eastAsia="ja-JP"/>
        </w:rPr>
        <w:t>Tucson, Arizona</w:t>
      </w:r>
    </w:p>
    <w:p w14:paraId="7C20396B" w14:textId="77777777" w:rsidR="007C6DC4" w:rsidRDefault="007C6DC4">
      <w:pPr>
        <w:pStyle w:val="HTMLAddress"/>
        <w:rPr>
          <w:rFonts w:ascii="Helvetica" w:eastAsia="Helvetica" w:hAnsi="Helvetica" w:cs="Helvetica"/>
          <w:lang w:val="ja-JP" w:eastAsia="ja-JP"/>
        </w:rPr>
      </w:pPr>
    </w:p>
    <w:p w14:paraId="7B47BBF9"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b/>
          <w:bCs/>
          <w:lang w:val="ja-JP" w:eastAsia="ja-JP"/>
        </w:rPr>
        <w:t>2008 Pima Community College, Best in Ceramic Category</w:t>
      </w:r>
    </w:p>
    <w:p w14:paraId="0A033446"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t>Louise Carlos Bernal Gallery Annual Juried Student Exhibition</w:t>
      </w:r>
    </w:p>
    <w:p w14:paraId="37F91BCD"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t>Tucson, Arizona</w:t>
      </w:r>
    </w:p>
    <w:p w14:paraId="6AAC4E0E" w14:textId="77777777" w:rsidR="007C6DC4" w:rsidRDefault="007C6DC4">
      <w:pPr>
        <w:pStyle w:val="HTMLAddress"/>
        <w:rPr>
          <w:rFonts w:ascii="Helvetica" w:eastAsia="Helvetica" w:hAnsi="Helvetica" w:cs="Helvetica"/>
          <w:lang w:val="ja-JP" w:eastAsia="ja-JP"/>
        </w:rPr>
      </w:pPr>
    </w:p>
    <w:p w14:paraId="6F3B4CF8"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b/>
          <w:bCs/>
          <w:lang w:val="ja-JP" w:eastAsia="ja-JP"/>
        </w:rPr>
        <w:t>2008 NICHE Student National Finalist, Sculptural Ceramics</w:t>
      </w:r>
    </w:p>
    <w:p w14:paraId="5104B6C9"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lastRenderedPageBreak/>
        <w:t>Philadelphia Buyers Market of American Craft</w:t>
      </w:r>
    </w:p>
    <w:p w14:paraId="3CE51E0D" w14:textId="77777777" w:rsidR="007C6DC4" w:rsidRDefault="007C6DC4">
      <w:pPr>
        <w:pStyle w:val="HTMLAddress"/>
        <w:tabs>
          <w:tab w:val="left" w:pos="720"/>
        </w:tabs>
        <w:rPr>
          <w:rFonts w:ascii="Helvetica" w:eastAsia="Helvetica" w:hAnsi="Helvetica" w:cs="Helvetica"/>
          <w:sz w:val="22"/>
          <w:szCs w:val="22"/>
          <w:lang w:val="ja-JP" w:eastAsia="ja-JP"/>
        </w:rPr>
      </w:pPr>
    </w:p>
    <w:p w14:paraId="3CBEBB2E"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b/>
          <w:bCs/>
          <w:lang w:val="ja-JP" w:eastAsia="ja-JP"/>
        </w:rPr>
        <w:t>2007 Arizona Biennial Prospectus, Best of State</w:t>
      </w:r>
    </w:p>
    <w:p w14:paraId="7C1FA11C"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lang w:val="ja-JP" w:eastAsia="ja-JP"/>
        </w:rPr>
        <w:t>Tucson Museum of Art</w:t>
      </w:r>
    </w:p>
    <w:p w14:paraId="6474A15C" w14:textId="77777777" w:rsidR="007C6DC4" w:rsidRDefault="00AB3A98">
      <w:pPr>
        <w:pStyle w:val="HTMLAddress"/>
        <w:rPr>
          <w:rFonts w:ascii="Helvetica" w:eastAsia="Helvetica" w:hAnsi="Helvetica" w:cs="Helvetica"/>
          <w:lang w:val="ja-JP" w:eastAsia="ja-JP"/>
        </w:rPr>
      </w:pPr>
      <w:r>
        <w:rPr>
          <w:rFonts w:ascii="Helvetica" w:hAnsi="Helvetica"/>
          <w:lang w:val="ja-JP" w:eastAsia="ja-JP"/>
        </w:rPr>
        <w:t>Guest Curator Diane Perry Vanderlip</w:t>
      </w:r>
    </w:p>
    <w:p w14:paraId="695F3FBB" w14:textId="77777777" w:rsidR="007C6DC4" w:rsidRDefault="007C6DC4">
      <w:pPr>
        <w:pStyle w:val="HTMLAddress"/>
        <w:rPr>
          <w:rFonts w:ascii="Helvetica" w:eastAsia="Helvetica" w:hAnsi="Helvetica" w:cs="Helvetica"/>
          <w:lang w:val="ja-JP" w:eastAsia="ja-JP"/>
        </w:rPr>
      </w:pPr>
    </w:p>
    <w:p w14:paraId="061CC5B3"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b/>
          <w:bCs/>
          <w:lang w:val="ja-JP" w:eastAsia="ja-JP"/>
        </w:rPr>
        <w:t>2007 Pima Community College, Best of Exhibition</w:t>
      </w:r>
    </w:p>
    <w:p w14:paraId="18D9128F"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lang w:val="ja-JP" w:eastAsia="ja-JP"/>
        </w:rPr>
        <w:t>Louise Carlos Bernal Gallery Annual Juried Student Exhibition 2007</w:t>
      </w:r>
    </w:p>
    <w:p w14:paraId="5AA9CA12"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lang w:val="ja-JP" w:eastAsia="ja-JP"/>
        </w:rPr>
        <w:t>Tucson, Arizona</w:t>
      </w:r>
    </w:p>
    <w:p w14:paraId="3EB9F160" w14:textId="77777777" w:rsidR="007C6DC4" w:rsidRDefault="007C6DC4">
      <w:pPr>
        <w:pStyle w:val="HTMLAddress"/>
        <w:rPr>
          <w:rFonts w:ascii="Helvetica" w:eastAsia="Helvetica" w:hAnsi="Helvetica" w:cs="Helvetica"/>
          <w:lang w:val="ja-JP" w:eastAsia="ja-JP"/>
        </w:rPr>
      </w:pPr>
    </w:p>
    <w:p w14:paraId="7E6DCBBC"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b/>
          <w:bCs/>
          <w:lang w:val="ja-JP" w:eastAsia="ja-JP"/>
        </w:rPr>
        <w:t>2006 Arizona Student Sculpture Competition, Ceramic Sculpture: Mayor’s Award</w:t>
      </w:r>
    </w:p>
    <w:p w14:paraId="552DDFA9"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t>Carefree, Arizona</w:t>
      </w:r>
    </w:p>
    <w:p w14:paraId="5BEA33AE" w14:textId="77777777" w:rsidR="007C6DC4" w:rsidRDefault="007C6DC4">
      <w:pPr>
        <w:pStyle w:val="HTMLAddress"/>
        <w:tabs>
          <w:tab w:val="left" w:pos="1400"/>
        </w:tabs>
        <w:rPr>
          <w:rFonts w:ascii="Helvetica" w:eastAsia="Helvetica" w:hAnsi="Helvetica" w:cs="Helvetica"/>
          <w:lang w:val="ja-JP" w:eastAsia="ja-JP"/>
        </w:rPr>
      </w:pPr>
    </w:p>
    <w:p w14:paraId="42CD7985"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b/>
          <w:bCs/>
          <w:lang w:val="ja-JP" w:eastAsia="ja-JP"/>
        </w:rPr>
        <w:t>2006 Arizona Designer Craftsmen Awards for Art in Craft Media</w:t>
      </w:r>
    </w:p>
    <w:p w14:paraId="5FBBBEF4"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t xml:space="preserve">Funded by the Susan Chambers Endowment at the Annual Juried Student Art Exhibition </w:t>
      </w:r>
      <w:r>
        <w:rPr>
          <w:rFonts w:ascii="Helvetica" w:hAnsi="Helvetica"/>
          <w:sz w:val="22"/>
          <w:szCs w:val="22"/>
          <w:lang w:val="ja-JP" w:eastAsia="ja-JP"/>
        </w:rPr>
        <w:tab/>
      </w:r>
    </w:p>
    <w:p w14:paraId="40997619"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t>Louis Carlos Bernal Gallery - Pima Community College - Tucson, Arizona</w:t>
      </w:r>
    </w:p>
    <w:p w14:paraId="5A5486A8" w14:textId="77777777" w:rsidR="007C6DC4" w:rsidRDefault="007C6DC4">
      <w:pPr>
        <w:pStyle w:val="HTMLAddress"/>
        <w:tabs>
          <w:tab w:val="left" w:pos="720"/>
        </w:tabs>
        <w:rPr>
          <w:rFonts w:ascii="Helvetica" w:eastAsia="Helvetica" w:hAnsi="Helvetica" w:cs="Helvetica"/>
          <w:lang w:val="ja-JP" w:eastAsia="ja-JP"/>
        </w:rPr>
      </w:pPr>
    </w:p>
    <w:p w14:paraId="77BEB23F"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b/>
          <w:bCs/>
          <w:lang w:val="ja-JP" w:eastAsia="ja-JP"/>
        </w:rPr>
        <w:t>2003 Greater Phoenix Doll &amp; Ceramic Show, Hand-Built Sculpture, Best of Show, Best of Group</w:t>
      </w:r>
      <w:r>
        <w:rPr>
          <w:rFonts w:ascii="Helvetica" w:hAnsi="Helvetica"/>
          <w:lang w:val="ja-JP" w:eastAsia="ja-JP"/>
        </w:rPr>
        <w:t xml:space="preserve"> </w:t>
      </w:r>
    </w:p>
    <w:p w14:paraId="69C90535"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t>Phoenix, Arizona</w:t>
      </w:r>
    </w:p>
    <w:p w14:paraId="5FD9B8DD" w14:textId="77777777" w:rsidR="007C6DC4" w:rsidRDefault="007C6DC4">
      <w:pPr>
        <w:pStyle w:val="HTMLAddress"/>
        <w:tabs>
          <w:tab w:val="left" w:pos="720"/>
        </w:tabs>
        <w:rPr>
          <w:rFonts w:ascii="Helvetica" w:eastAsia="Helvetica" w:hAnsi="Helvetica" w:cs="Helvetica"/>
          <w:sz w:val="22"/>
          <w:szCs w:val="22"/>
        </w:rPr>
      </w:pPr>
    </w:p>
    <w:p w14:paraId="3E95E4BB"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b/>
          <w:bCs/>
          <w:lang w:val="ja-JP" w:eastAsia="ja-JP"/>
        </w:rPr>
        <w:t>2002 Arizona Designer Craftsmen, Sculpture: Certificate of Merit</w:t>
      </w:r>
      <w:r>
        <w:rPr>
          <w:rFonts w:ascii="Helvetica" w:hAnsi="Helvetica"/>
          <w:lang w:val="ja-JP" w:eastAsia="ja-JP"/>
        </w:rPr>
        <w:t xml:space="preserve"> </w:t>
      </w:r>
      <w:r>
        <w:rPr>
          <w:rFonts w:ascii="Helvetica" w:hAnsi="Helvetica"/>
          <w:lang w:val="ja-JP" w:eastAsia="ja-JP"/>
        </w:rPr>
        <w:tab/>
      </w:r>
    </w:p>
    <w:p w14:paraId="1774A9BC" w14:textId="77777777" w:rsidR="007C6DC4" w:rsidRDefault="007C6DC4">
      <w:pPr>
        <w:pStyle w:val="HTMLAddress"/>
        <w:rPr>
          <w:rFonts w:ascii="Helvetica" w:eastAsia="Helvetica" w:hAnsi="Helvetica" w:cs="Helvetica"/>
          <w:lang w:val="ja-JP" w:eastAsia="ja-JP"/>
        </w:rPr>
      </w:pPr>
    </w:p>
    <w:p w14:paraId="71A055EE"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b/>
          <w:bCs/>
          <w:lang w:val="ja-JP" w:eastAsia="ja-JP"/>
        </w:rPr>
        <w:t>2002 Arizona State Fair, Hand-Built Ceramics: Ann Vaccaro Award, Best of Show, Best of Group</w:t>
      </w:r>
    </w:p>
    <w:p w14:paraId="2F0D73FD"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t>Phoenix, Arizona</w:t>
      </w:r>
    </w:p>
    <w:p w14:paraId="3227735F" w14:textId="77777777" w:rsidR="007C6DC4" w:rsidRDefault="007C6DC4">
      <w:pPr>
        <w:pStyle w:val="HTMLAddress"/>
        <w:tabs>
          <w:tab w:val="left" w:pos="720"/>
        </w:tabs>
        <w:rPr>
          <w:rFonts w:ascii="Helvetica" w:eastAsia="Helvetica" w:hAnsi="Helvetica" w:cs="Helvetica"/>
          <w:lang w:val="ja-JP" w:eastAsia="ja-JP"/>
        </w:rPr>
      </w:pPr>
    </w:p>
    <w:p w14:paraId="2E81E1C6" w14:textId="77777777" w:rsidR="007C6DC4" w:rsidRDefault="00AB3A98">
      <w:pPr>
        <w:pStyle w:val="HTMLAddress"/>
        <w:tabs>
          <w:tab w:val="left" w:pos="720"/>
        </w:tabs>
        <w:rPr>
          <w:rFonts w:ascii="Helvetica" w:eastAsia="Helvetica" w:hAnsi="Helvetica" w:cs="Helvetica"/>
          <w:b/>
          <w:bCs/>
          <w:lang w:val="ja-JP" w:eastAsia="ja-JP"/>
        </w:rPr>
      </w:pPr>
      <w:r>
        <w:rPr>
          <w:rFonts w:ascii="Helvetica" w:hAnsi="Helvetica"/>
          <w:b/>
          <w:bCs/>
          <w:lang w:val="ja-JP" w:eastAsia="ja-JP"/>
        </w:rPr>
        <w:t>2001 Greater Phoenix Doll &amp; Ceramic Show, Hand-Built Ceramics: Exhibitors Association Award</w:t>
      </w:r>
    </w:p>
    <w:p w14:paraId="47BF2FBD"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t>Phoenix, Arizona</w:t>
      </w:r>
    </w:p>
    <w:p w14:paraId="0C973217" w14:textId="77777777" w:rsidR="007C6DC4" w:rsidRDefault="007C6DC4">
      <w:pPr>
        <w:pStyle w:val="HTMLAddress"/>
        <w:rPr>
          <w:rFonts w:ascii="Helvetica" w:eastAsia="Helvetica" w:hAnsi="Helvetica" w:cs="Helvetica"/>
          <w:lang w:val="ja-JP" w:eastAsia="ja-JP"/>
        </w:rPr>
      </w:pPr>
    </w:p>
    <w:p w14:paraId="1F695A53" w14:textId="77777777" w:rsidR="007C6DC4" w:rsidRDefault="00AB3A98">
      <w:pPr>
        <w:pStyle w:val="HTMLAddress"/>
        <w:tabs>
          <w:tab w:val="left" w:pos="720"/>
        </w:tabs>
        <w:rPr>
          <w:rFonts w:ascii="Helvetica" w:eastAsia="Helvetica" w:hAnsi="Helvetica" w:cs="Helvetica"/>
          <w:b/>
          <w:bCs/>
          <w:lang w:val="ja-JP" w:eastAsia="ja-JP"/>
        </w:rPr>
      </w:pPr>
      <w:r>
        <w:rPr>
          <w:rFonts w:ascii="Helvetica" w:hAnsi="Helvetica"/>
          <w:b/>
          <w:bCs/>
          <w:lang w:val="ja-JP" w:eastAsia="ja-JP"/>
        </w:rPr>
        <w:t>1999 Greater Phoenix Doll &amp; Ceramic Show, Hand-Built Ceramics: Best of Show, High First Place and Best of Group</w:t>
      </w:r>
    </w:p>
    <w:p w14:paraId="27BADDF2"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t>Phoenix, Arizona</w:t>
      </w:r>
    </w:p>
    <w:p w14:paraId="46E164CE" w14:textId="77777777" w:rsidR="007C6DC4" w:rsidRDefault="007C6DC4">
      <w:pPr>
        <w:pStyle w:val="HTMLAddress"/>
        <w:rPr>
          <w:rFonts w:ascii="Helvetica" w:eastAsia="Helvetica" w:hAnsi="Helvetica" w:cs="Helvetica"/>
          <w:lang w:val="ja-JP" w:eastAsia="ja-JP"/>
        </w:rPr>
      </w:pPr>
    </w:p>
    <w:p w14:paraId="4FE50F26" w14:textId="77777777" w:rsidR="007C6DC4" w:rsidRDefault="00AB3A98">
      <w:pPr>
        <w:pStyle w:val="HTMLAddress"/>
        <w:tabs>
          <w:tab w:val="left" w:pos="720"/>
        </w:tabs>
        <w:rPr>
          <w:rFonts w:ascii="Helvetica" w:eastAsia="Helvetica" w:hAnsi="Helvetica" w:cs="Helvetica"/>
          <w:b/>
          <w:bCs/>
          <w:lang w:val="ja-JP" w:eastAsia="ja-JP"/>
        </w:rPr>
      </w:pPr>
      <w:r>
        <w:rPr>
          <w:rFonts w:ascii="Helvetica" w:hAnsi="Helvetica"/>
          <w:b/>
          <w:bCs/>
          <w:lang w:val="ja-JP" w:eastAsia="ja-JP"/>
        </w:rPr>
        <w:t>1997 Greater Phoenix Doll &amp; Ceramic Show, Hand-Built Ceramics: Prestigious Judges Award,</w:t>
      </w:r>
      <w:r>
        <w:rPr>
          <w:rFonts w:ascii="Helvetica" w:hAnsi="Helvetica"/>
          <w:lang w:val="ja-JP" w:eastAsia="ja-JP"/>
        </w:rPr>
        <w:t xml:space="preserve"> </w:t>
      </w:r>
      <w:r>
        <w:rPr>
          <w:rFonts w:ascii="Helvetica" w:hAnsi="Helvetica"/>
          <w:b/>
          <w:bCs/>
          <w:lang w:val="ja-JP" w:eastAsia="ja-JP"/>
        </w:rPr>
        <w:t>Best of Show, High First Place and Best of Group</w:t>
      </w:r>
    </w:p>
    <w:p w14:paraId="2182F641"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t>Phoenix, Arizona</w:t>
      </w:r>
    </w:p>
    <w:p w14:paraId="382DE019" w14:textId="77777777" w:rsidR="007C6DC4" w:rsidRDefault="00AB3A98">
      <w:pPr>
        <w:pStyle w:val="HTMLAddress"/>
        <w:rPr>
          <w:rFonts w:ascii="Helvetica" w:eastAsia="Helvetica" w:hAnsi="Helvetica" w:cs="Helvetica"/>
          <w:lang w:val="ja-JP" w:eastAsia="ja-JP"/>
        </w:rPr>
      </w:pPr>
      <w:r>
        <w:rPr>
          <w:rFonts w:ascii="Helvetica" w:eastAsia="Helvetica" w:hAnsi="Helvetica" w:cs="Helvetica"/>
          <w:lang w:val="ja-JP" w:eastAsia="ja-JP"/>
        </w:rPr>
        <w:tab/>
      </w:r>
    </w:p>
    <w:p w14:paraId="52FAF9AB"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b/>
          <w:bCs/>
          <w:lang w:val="ja-JP" w:eastAsia="ja-JP"/>
        </w:rPr>
        <w:t>1994 Arizona Ceramic Artists Association, Hand-Built Ceramics: Best of Class</w:t>
      </w:r>
    </w:p>
    <w:p w14:paraId="0149061E"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t>Phoenix, Arizona</w:t>
      </w:r>
    </w:p>
    <w:p w14:paraId="697C5D13" w14:textId="77777777" w:rsidR="007C6DC4" w:rsidRDefault="007C6DC4">
      <w:pPr>
        <w:pStyle w:val="HTMLAddress"/>
        <w:rPr>
          <w:rFonts w:ascii="Helvetica" w:eastAsia="Helvetica" w:hAnsi="Helvetica" w:cs="Helvetica"/>
          <w:lang w:val="ja-JP" w:eastAsia="ja-JP"/>
        </w:rPr>
      </w:pPr>
    </w:p>
    <w:p w14:paraId="630B9A3D" w14:textId="77777777" w:rsidR="007C6DC4" w:rsidRDefault="00AB3A98">
      <w:pPr>
        <w:pStyle w:val="HTMLAddress"/>
        <w:tabs>
          <w:tab w:val="left" w:pos="720"/>
        </w:tabs>
        <w:rPr>
          <w:rFonts w:ascii="Helvetica" w:eastAsia="Helvetica" w:hAnsi="Helvetica" w:cs="Helvetica"/>
          <w:b/>
          <w:bCs/>
          <w:lang w:val="ja-JP" w:eastAsia="ja-JP"/>
        </w:rPr>
      </w:pPr>
      <w:r>
        <w:rPr>
          <w:rFonts w:ascii="Helvetica" w:hAnsi="Helvetica"/>
          <w:b/>
          <w:bCs/>
        </w:rPr>
        <w:t xml:space="preserve">1981 </w:t>
      </w:r>
      <w:r>
        <w:rPr>
          <w:rFonts w:ascii="Helvetica" w:hAnsi="Helvetica"/>
          <w:b/>
          <w:bCs/>
          <w:lang w:val="ja-JP" w:eastAsia="ja-JP"/>
        </w:rPr>
        <w:t>Jobs for Arizona Graduates Poster Competition, First Place: Regional and State</w:t>
      </w:r>
    </w:p>
    <w:p w14:paraId="4F28F086" w14:textId="77777777" w:rsidR="007C6DC4" w:rsidRDefault="007C6DC4">
      <w:pPr>
        <w:pStyle w:val="HTMLAddress"/>
        <w:rPr>
          <w:rFonts w:ascii="Helvetica" w:eastAsia="Helvetica" w:hAnsi="Helvetica" w:cs="Helvetica"/>
          <w:lang w:val="ja-JP" w:eastAsia="ja-JP"/>
        </w:rPr>
      </w:pPr>
    </w:p>
    <w:p w14:paraId="70A020C4" w14:textId="77777777" w:rsidR="007C6DC4" w:rsidRDefault="007C6DC4">
      <w:pPr>
        <w:pStyle w:val="HTMLAddress"/>
        <w:rPr>
          <w:rFonts w:ascii="Helvetica" w:eastAsia="Helvetica" w:hAnsi="Helvetica" w:cs="Helvetica"/>
          <w:lang w:val="ja-JP" w:eastAsia="ja-JP"/>
        </w:rPr>
      </w:pPr>
    </w:p>
    <w:p w14:paraId="4A15E21C" w14:textId="77777777" w:rsidR="007C6DC4" w:rsidRDefault="007C6DC4">
      <w:pPr>
        <w:pStyle w:val="HTMLAddress"/>
        <w:jc w:val="center"/>
        <w:rPr>
          <w:rFonts w:ascii="Helvetica" w:eastAsia="Helvetica" w:hAnsi="Helvetica" w:cs="Helvetica"/>
          <w:u w:val="single"/>
          <w:lang w:val="ja-JP" w:eastAsia="ja-JP"/>
        </w:rPr>
      </w:pPr>
    </w:p>
    <w:p w14:paraId="44901D05" w14:textId="77777777" w:rsidR="007C6DC4" w:rsidRDefault="007C6DC4">
      <w:pPr>
        <w:pStyle w:val="HTMLAddress"/>
        <w:jc w:val="center"/>
        <w:rPr>
          <w:rFonts w:ascii="Helvetica" w:eastAsia="Helvetica" w:hAnsi="Helvetica" w:cs="Helvetica"/>
          <w:u w:val="single"/>
          <w:lang w:val="ja-JP" w:eastAsia="ja-JP"/>
        </w:rPr>
      </w:pPr>
    </w:p>
    <w:p w14:paraId="67B62247" w14:textId="34ABCF68" w:rsidR="007C6DC4" w:rsidRDefault="00AB3A98">
      <w:pPr>
        <w:pStyle w:val="HTMLAddress"/>
        <w:jc w:val="center"/>
        <w:rPr>
          <w:rFonts w:ascii="Helvetica" w:hAnsi="Helvetica"/>
          <w:b/>
          <w:bCs/>
          <w:sz w:val="28"/>
          <w:szCs w:val="28"/>
          <w:lang w:val="ja-JP" w:eastAsia="ja-JP"/>
        </w:rPr>
      </w:pPr>
      <w:r>
        <w:rPr>
          <w:rFonts w:ascii="Helvetica" w:hAnsi="Helvetica"/>
          <w:b/>
          <w:bCs/>
          <w:sz w:val="28"/>
          <w:szCs w:val="28"/>
          <w:lang w:val="ja-JP" w:eastAsia="ja-JP"/>
        </w:rPr>
        <w:t>Galleries and Exhibitions</w:t>
      </w:r>
    </w:p>
    <w:p w14:paraId="3E40A0BF" w14:textId="77777777" w:rsidR="00F16A00" w:rsidRDefault="00F16A00">
      <w:pPr>
        <w:pStyle w:val="HTMLAddress"/>
        <w:jc w:val="center"/>
        <w:rPr>
          <w:rFonts w:ascii="Helvetica" w:hAnsi="Helvetica"/>
          <w:b/>
          <w:bCs/>
          <w:sz w:val="28"/>
          <w:szCs w:val="28"/>
          <w:lang w:val="ja-JP" w:eastAsia="ja-JP"/>
        </w:rPr>
      </w:pPr>
    </w:p>
    <w:p w14:paraId="20533F30" w14:textId="77777777" w:rsidR="00F16A00" w:rsidRDefault="00F16A00">
      <w:pPr>
        <w:pStyle w:val="HTMLAddress"/>
        <w:jc w:val="center"/>
        <w:rPr>
          <w:rFonts w:ascii="Helvetica" w:eastAsia="Helvetica" w:hAnsi="Helvetica" w:cs="Helvetica"/>
          <w:b/>
          <w:bCs/>
          <w:sz w:val="28"/>
          <w:szCs w:val="28"/>
          <w:lang w:val="ja-JP" w:eastAsia="ja-JP"/>
        </w:rPr>
      </w:pPr>
    </w:p>
    <w:p w14:paraId="514DF959" w14:textId="0CD6C5E6" w:rsidR="007C6DC4" w:rsidRDefault="00F16A00">
      <w:pPr>
        <w:pStyle w:val="HTMLAddress"/>
        <w:rPr>
          <w:rFonts w:ascii="Helvetica" w:eastAsia="Helvetica" w:hAnsi="Helvetica" w:cs="Helvetica"/>
          <w:b/>
          <w:bCs/>
          <w:lang w:eastAsia="ja-JP"/>
        </w:rPr>
      </w:pPr>
      <w:r>
        <w:rPr>
          <w:rFonts w:ascii="Helvetica" w:eastAsia="Helvetica" w:hAnsi="Helvetica" w:cs="Helvetica"/>
          <w:b/>
          <w:bCs/>
          <w:lang w:eastAsia="ja-JP"/>
        </w:rPr>
        <w:t>2021Tucson Jewish Community Center</w:t>
      </w:r>
    </w:p>
    <w:p w14:paraId="664CCD2C" w14:textId="3B3A5F44" w:rsidR="00F16A00" w:rsidRDefault="00F16A00">
      <w:pPr>
        <w:pStyle w:val="HTMLAddress"/>
        <w:rPr>
          <w:rFonts w:ascii="Helvetica" w:eastAsia="Helvetica" w:hAnsi="Helvetica" w:cs="Helvetica"/>
          <w:sz w:val="22"/>
          <w:szCs w:val="22"/>
          <w:lang w:eastAsia="ja-JP"/>
        </w:rPr>
      </w:pPr>
      <w:r w:rsidRPr="00F16A00">
        <w:rPr>
          <w:rFonts w:ascii="Helvetica" w:eastAsia="Helvetica" w:hAnsi="Helvetica" w:cs="Helvetica"/>
          <w:b/>
          <w:bCs/>
          <w:sz w:val="22"/>
          <w:szCs w:val="22"/>
          <w:lang w:eastAsia="ja-JP"/>
        </w:rPr>
        <w:t xml:space="preserve">        </w:t>
      </w:r>
      <w:r>
        <w:rPr>
          <w:rFonts w:ascii="Helvetica" w:eastAsia="Helvetica" w:hAnsi="Helvetica" w:cs="Helvetica"/>
          <w:b/>
          <w:bCs/>
          <w:sz w:val="22"/>
          <w:szCs w:val="22"/>
          <w:lang w:eastAsia="ja-JP"/>
        </w:rPr>
        <w:t xml:space="preserve">  </w:t>
      </w:r>
      <w:r w:rsidRPr="00F16A00">
        <w:rPr>
          <w:rFonts w:ascii="Helvetica" w:eastAsia="Helvetica" w:hAnsi="Helvetica" w:cs="Helvetica"/>
          <w:sz w:val="22"/>
          <w:szCs w:val="22"/>
          <w:lang w:eastAsia="ja-JP"/>
        </w:rPr>
        <w:t>The Art of Sculpture</w:t>
      </w:r>
    </w:p>
    <w:p w14:paraId="49658407" w14:textId="77777777" w:rsidR="00F16A00" w:rsidRDefault="00F16A00">
      <w:pPr>
        <w:pStyle w:val="HTMLAddress"/>
        <w:rPr>
          <w:rFonts w:ascii="Helvetica" w:eastAsia="Helvetica" w:hAnsi="Helvetica" w:cs="Helvetica"/>
          <w:sz w:val="22"/>
          <w:szCs w:val="22"/>
          <w:lang w:eastAsia="ja-JP"/>
        </w:rPr>
      </w:pPr>
    </w:p>
    <w:p w14:paraId="79557988" w14:textId="1068BF15" w:rsidR="00F16A00" w:rsidRPr="00F16A00" w:rsidRDefault="00F16A00">
      <w:pPr>
        <w:pStyle w:val="HTMLAddress"/>
        <w:rPr>
          <w:rFonts w:ascii="Helvetica" w:eastAsia="Helvetica" w:hAnsi="Helvetica" w:cs="Helvetica"/>
          <w:b/>
          <w:bCs/>
          <w:lang w:eastAsia="ja-JP"/>
        </w:rPr>
      </w:pPr>
      <w:r w:rsidRPr="00F16A00">
        <w:rPr>
          <w:rFonts w:ascii="Helvetica" w:eastAsia="Helvetica" w:hAnsi="Helvetica" w:cs="Helvetica"/>
          <w:b/>
          <w:bCs/>
          <w:lang w:eastAsia="ja-JP"/>
        </w:rPr>
        <w:t>2021 Tohono Chul</w:t>
      </w:r>
    </w:p>
    <w:p w14:paraId="1D775475" w14:textId="606CDB63" w:rsidR="00F16A00" w:rsidRDefault="00F16A00">
      <w:pPr>
        <w:pStyle w:val="HTMLAddress"/>
        <w:rPr>
          <w:rFonts w:ascii="Helvetica" w:eastAsia="Helvetica" w:hAnsi="Helvetica" w:cs="Helvetica"/>
          <w:sz w:val="22"/>
          <w:szCs w:val="22"/>
          <w:lang w:eastAsia="ja-JP"/>
        </w:rPr>
      </w:pPr>
      <w:r>
        <w:rPr>
          <w:rFonts w:ascii="Helvetica" w:eastAsia="Helvetica" w:hAnsi="Helvetica" w:cs="Helvetica"/>
          <w:sz w:val="22"/>
          <w:szCs w:val="22"/>
          <w:lang w:eastAsia="ja-JP"/>
        </w:rPr>
        <w:t xml:space="preserve">          </w:t>
      </w:r>
      <w:proofErr w:type="spellStart"/>
      <w:r>
        <w:rPr>
          <w:rFonts w:ascii="Helvetica" w:eastAsia="Helvetica" w:hAnsi="Helvetica" w:cs="Helvetica"/>
          <w:sz w:val="22"/>
          <w:szCs w:val="22"/>
          <w:lang w:eastAsia="ja-JP"/>
        </w:rPr>
        <w:t>Dia</w:t>
      </w:r>
      <w:proofErr w:type="spellEnd"/>
      <w:r>
        <w:rPr>
          <w:rFonts w:ascii="Helvetica" w:eastAsia="Helvetica" w:hAnsi="Helvetica" w:cs="Helvetica"/>
          <w:sz w:val="22"/>
          <w:szCs w:val="22"/>
          <w:lang w:eastAsia="ja-JP"/>
        </w:rPr>
        <w:t xml:space="preserve"> de Los Muertos</w:t>
      </w:r>
    </w:p>
    <w:p w14:paraId="137397E7" w14:textId="77777777" w:rsidR="00F16A00" w:rsidRPr="00F16A00" w:rsidRDefault="00F16A00">
      <w:pPr>
        <w:pStyle w:val="HTMLAddress"/>
        <w:rPr>
          <w:rFonts w:ascii="Helvetica" w:eastAsia="Helvetica" w:hAnsi="Helvetica" w:cs="Helvetica"/>
          <w:sz w:val="22"/>
          <w:szCs w:val="22"/>
          <w:lang w:eastAsia="ja-JP"/>
        </w:rPr>
      </w:pPr>
    </w:p>
    <w:p w14:paraId="3763B954" w14:textId="77777777" w:rsidR="007C6DC4" w:rsidRDefault="00AB3A98">
      <w:pPr>
        <w:pStyle w:val="HTMLAddress"/>
        <w:tabs>
          <w:tab w:val="left" w:pos="720"/>
        </w:tabs>
        <w:rPr>
          <w:rFonts w:ascii="Helvetica" w:eastAsia="Helvetica" w:hAnsi="Helvetica" w:cs="Helvetica"/>
          <w:b/>
          <w:bCs/>
        </w:rPr>
      </w:pPr>
      <w:r>
        <w:rPr>
          <w:rFonts w:ascii="Helvetica" w:hAnsi="Helvetica"/>
          <w:b/>
          <w:bCs/>
        </w:rPr>
        <w:t>2014 BICAS Presents: Tucson Sculpture Festival</w:t>
      </w:r>
    </w:p>
    <w:p w14:paraId="07C997DF" w14:textId="77777777" w:rsidR="007C6DC4" w:rsidRDefault="00AB3A98">
      <w:pPr>
        <w:pStyle w:val="HTMLAddress"/>
        <w:tabs>
          <w:tab w:val="left" w:pos="720"/>
        </w:tabs>
        <w:rPr>
          <w:rFonts w:ascii="Helvetica" w:eastAsia="Helvetica" w:hAnsi="Helvetica" w:cs="Helvetica"/>
          <w:sz w:val="22"/>
          <w:szCs w:val="22"/>
        </w:rPr>
      </w:pPr>
      <w:r>
        <w:rPr>
          <w:rFonts w:ascii="Helvetica" w:hAnsi="Helvetica"/>
          <w:sz w:val="22"/>
          <w:szCs w:val="22"/>
        </w:rPr>
        <w:t>Curator Tanya Rich</w:t>
      </w:r>
    </w:p>
    <w:p w14:paraId="5BD3FD02" w14:textId="77777777" w:rsidR="007C6DC4" w:rsidRDefault="007C6DC4">
      <w:pPr>
        <w:pStyle w:val="HTMLAddress"/>
        <w:tabs>
          <w:tab w:val="left" w:pos="720"/>
        </w:tabs>
        <w:rPr>
          <w:rFonts w:ascii="Helvetica" w:eastAsia="Helvetica" w:hAnsi="Helvetica" w:cs="Helvetica"/>
          <w:b/>
          <w:bCs/>
        </w:rPr>
      </w:pPr>
    </w:p>
    <w:p w14:paraId="6E9E1C00"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b/>
          <w:bCs/>
          <w:lang w:val="ja-JP" w:eastAsia="ja-JP"/>
        </w:rPr>
        <w:t>Details Art &amp; Design</w:t>
      </w:r>
      <w:r>
        <w:rPr>
          <w:rFonts w:ascii="Helvetica" w:hAnsi="Helvetica"/>
          <w:lang w:val="ja-JP" w:eastAsia="ja-JP"/>
        </w:rPr>
        <w:t xml:space="preserve"> </w:t>
      </w:r>
    </w:p>
    <w:p w14:paraId="42A529E1"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t>Tucson, Arizona</w:t>
      </w:r>
    </w:p>
    <w:p w14:paraId="55447C92"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t>Vickie and Michael Schwager (520) 577-1994</w:t>
      </w:r>
    </w:p>
    <w:p w14:paraId="3F6BD317" w14:textId="77777777" w:rsidR="007C6DC4" w:rsidRDefault="007C6DC4">
      <w:pPr>
        <w:pStyle w:val="HTMLAddress"/>
        <w:rPr>
          <w:rFonts w:ascii="Helvetica" w:eastAsia="Helvetica" w:hAnsi="Helvetica" w:cs="Helvetica"/>
          <w:lang w:val="ja-JP" w:eastAsia="ja-JP"/>
        </w:rPr>
      </w:pPr>
    </w:p>
    <w:p w14:paraId="268E0255" w14:textId="77777777" w:rsidR="007C6DC4" w:rsidRDefault="00AB3A98">
      <w:pPr>
        <w:pStyle w:val="HTMLAddress"/>
        <w:tabs>
          <w:tab w:val="left" w:pos="720"/>
        </w:tabs>
        <w:rPr>
          <w:rFonts w:ascii="Helvetica" w:eastAsia="Helvetica" w:hAnsi="Helvetica" w:cs="Helvetica"/>
          <w:b/>
          <w:bCs/>
          <w:lang w:val="ja-JP" w:eastAsia="ja-JP"/>
        </w:rPr>
      </w:pPr>
      <w:r>
        <w:rPr>
          <w:rFonts w:ascii="Helvetica" w:hAnsi="Helvetica"/>
          <w:b/>
          <w:bCs/>
          <w:lang w:val="ja-JP" w:eastAsia="ja-JP"/>
        </w:rPr>
        <w:t>Raices Taller 222 Art Gallery &amp; Workshop</w:t>
      </w:r>
    </w:p>
    <w:p w14:paraId="30FC3CB7"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t xml:space="preserve">Tucson, Arizona  </w:t>
      </w:r>
    </w:p>
    <w:p w14:paraId="57B1F70B"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t>Cessi Taller (520) 888-5335</w:t>
      </w:r>
    </w:p>
    <w:p w14:paraId="615F5489" w14:textId="77777777" w:rsidR="007C6DC4" w:rsidRDefault="007C6DC4">
      <w:pPr>
        <w:pStyle w:val="HTMLAddress"/>
        <w:rPr>
          <w:rFonts w:ascii="Helvetica" w:eastAsia="Helvetica" w:hAnsi="Helvetica" w:cs="Helvetica"/>
          <w:lang w:val="ja-JP" w:eastAsia="ja-JP"/>
        </w:rPr>
      </w:pPr>
    </w:p>
    <w:p w14:paraId="213AE90F" w14:textId="77777777" w:rsidR="007C6DC4" w:rsidRDefault="00AB3A98">
      <w:pPr>
        <w:pStyle w:val="HTMLAddress"/>
        <w:tabs>
          <w:tab w:val="left" w:pos="720"/>
        </w:tabs>
        <w:rPr>
          <w:rFonts w:ascii="Helvetica" w:eastAsia="Helvetica" w:hAnsi="Helvetica" w:cs="Helvetica"/>
          <w:b/>
          <w:bCs/>
          <w:lang w:val="ja-JP" w:eastAsia="ja-JP"/>
        </w:rPr>
      </w:pPr>
      <w:r>
        <w:rPr>
          <w:rFonts w:ascii="Helvetica" w:hAnsi="Helvetica"/>
          <w:b/>
          <w:bCs/>
          <w:lang w:val="ja-JP" w:eastAsia="ja-JP"/>
        </w:rPr>
        <w:t>Obsidian Gallery</w:t>
      </w:r>
    </w:p>
    <w:p w14:paraId="6C0B9D64"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t>Tucson, Arizona</w:t>
      </w:r>
    </w:p>
    <w:p w14:paraId="14A20755" w14:textId="77777777" w:rsidR="007C6DC4" w:rsidRDefault="00000000">
      <w:pPr>
        <w:pStyle w:val="HTMLAddress"/>
        <w:tabs>
          <w:tab w:val="left" w:pos="720"/>
        </w:tabs>
        <w:rPr>
          <w:rFonts w:ascii="Helvetica" w:eastAsia="Helvetica" w:hAnsi="Helvetica" w:cs="Helvetica"/>
          <w:sz w:val="22"/>
          <w:szCs w:val="22"/>
          <w:lang w:val="ja-JP" w:eastAsia="ja-JP"/>
        </w:rPr>
      </w:pPr>
      <w:hyperlink r:id="rId7" w:history="1">
        <w:r w:rsidR="00AB3A98">
          <w:rPr>
            <w:rStyle w:val="Hyperlink0"/>
            <w:rFonts w:ascii="Helvetica" w:hAnsi="Helvetica"/>
            <w:sz w:val="22"/>
            <w:szCs w:val="22"/>
          </w:rPr>
          <w:t>www.obsidian-gallery.com</w:t>
        </w:r>
      </w:hyperlink>
    </w:p>
    <w:p w14:paraId="2700010D" w14:textId="77777777" w:rsidR="007C6DC4" w:rsidRDefault="00000000">
      <w:pPr>
        <w:pStyle w:val="HTMLAddress"/>
        <w:tabs>
          <w:tab w:val="left" w:pos="720"/>
        </w:tabs>
        <w:rPr>
          <w:rFonts w:ascii="Helvetica" w:eastAsia="Helvetica" w:hAnsi="Helvetica" w:cs="Helvetica"/>
          <w:sz w:val="22"/>
          <w:szCs w:val="22"/>
          <w:lang w:val="ja-JP" w:eastAsia="ja-JP"/>
        </w:rPr>
      </w:pPr>
      <w:hyperlink r:id="rId8" w:history="1">
        <w:r w:rsidR="00AB3A98">
          <w:rPr>
            <w:rStyle w:val="Hyperlink0"/>
            <w:rFonts w:ascii="Helvetica" w:hAnsi="Helvetica"/>
            <w:sz w:val="22"/>
            <w:szCs w:val="22"/>
          </w:rPr>
          <w:t>info@obsidian-gallery.com</w:t>
        </w:r>
      </w:hyperlink>
    </w:p>
    <w:p w14:paraId="463519E7"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lang w:val="ja-JP" w:eastAsia="ja-JP"/>
        </w:rPr>
        <w:t>Monica Prillaman  (520) 241-3987</w:t>
      </w:r>
    </w:p>
    <w:p w14:paraId="7E2F8603" w14:textId="77777777" w:rsidR="007C6DC4" w:rsidRDefault="007C6DC4">
      <w:pPr>
        <w:pStyle w:val="HTMLAddress"/>
        <w:tabs>
          <w:tab w:val="left" w:pos="720"/>
        </w:tabs>
        <w:rPr>
          <w:rFonts w:ascii="Helvetica" w:eastAsia="Helvetica" w:hAnsi="Helvetica" w:cs="Helvetica"/>
        </w:rPr>
      </w:pPr>
    </w:p>
    <w:p w14:paraId="00350BCB" w14:textId="77777777" w:rsidR="007C6DC4" w:rsidRDefault="00AB3A98">
      <w:pPr>
        <w:pStyle w:val="HTMLAddress"/>
        <w:jc w:val="center"/>
        <w:rPr>
          <w:rFonts w:ascii="Helvetica" w:eastAsia="Helvetica" w:hAnsi="Helvetica" w:cs="Helvetica"/>
          <w:b/>
          <w:bCs/>
          <w:sz w:val="32"/>
          <w:szCs w:val="32"/>
          <w:lang w:val="ja-JP" w:eastAsia="ja-JP"/>
        </w:rPr>
      </w:pPr>
      <w:r>
        <w:rPr>
          <w:rFonts w:ascii="Helvetica" w:hAnsi="Helvetica"/>
          <w:b/>
          <w:bCs/>
          <w:sz w:val="32"/>
          <w:szCs w:val="32"/>
          <w:lang w:val="ja-JP" w:eastAsia="ja-JP"/>
        </w:rPr>
        <w:t>Publications</w:t>
      </w:r>
    </w:p>
    <w:p w14:paraId="0E12110A" w14:textId="77777777" w:rsidR="007C6DC4" w:rsidRDefault="00AB3A98">
      <w:pPr>
        <w:pStyle w:val="HTMLAddress"/>
        <w:rPr>
          <w:rFonts w:ascii="Helvetica" w:eastAsia="Helvetica" w:hAnsi="Helvetica" w:cs="Helvetica"/>
          <w:b/>
          <w:bCs/>
          <w:lang w:val="ja-JP" w:eastAsia="ja-JP"/>
        </w:rPr>
      </w:pPr>
      <w:r>
        <w:rPr>
          <w:rFonts w:ascii="Helvetica" w:hAnsi="Helvetica"/>
          <w:b/>
          <w:bCs/>
          <w:lang w:val="ja-JP" w:eastAsia="ja-JP"/>
        </w:rPr>
        <w:t>2017 Desert Leaf Magazine  Tucson Arizona</w:t>
      </w:r>
    </w:p>
    <w:p w14:paraId="66245924" w14:textId="77777777" w:rsidR="007C6DC4" w:rsidRDefault="007C6DC4">
      <w:pPr>
        <w:pStyle w:val="HTMLAddress"/>
        <w:rPr>
          <w:rFonts w:ascii="Helvetica" w:eastAsia="Helvetica" w:hAnsi="Helvetica" w:cs="Helvetica"/>
          <w:b/>
          <w:bCs/>
          <w:lang w:val="ja-JP" w:eastAsia="ja-JP"/>
        </w:rPr>
      </w:pPr>
    </w:p>
    <w:p w14:paraId="1B7C9E3E" w14:textId="77777777" w:rsidR="007C6DC4" w:rsidRDefault="00AB3A98">
      <w:pPr>
        <w:pStyle w:val="HTMLAddress"/>
        <w:tabs>
          <w:tab w:val="left" w:pos="720"/>
        </w:tabs>
        <w:rPr>
          <w:rFonts w:ascii="Helvetica" w:eastAsia="Helvetica" w:hAnsi="Helvetica" w:cs="Helvetica"/>
          <w:b/>
          <w:bCs/>
          <w:lang w:val="ja-JP" w:eastAsia="ja-JP"/>
        </w:rPr>
      </w:pPr>
      <w:r>
        <w:rPr>
          <w:rFonts w:ascii="Helvetica" w:hAnsi="Helvetica"/>
          <w:b/>
          <w:bCs/>
          <w:lang w:val="ja-JP" w:eastAsia="ja-JP"/>
        </w:rPr>
        <w:t>2014 American Art Collector</w:t>
      </w:r>
    </w:p>
    <w:p w14:paraId="16CF6640" w14:textId="77777777" w:rsidR="007C6DC4" w:rsidRDefault="007C6DC4">
      <w:pPr>
        <w:pStyle w:val="HTMLAddress"/>
        <w:tabs>
          <w:tab w:val="left" w:pos="720"/>
        </w:tabs>
        <w:rPr>
          <w:rFonts w:ascii="Helvetica" w:eastAsia="Helvetica" w:hAnsi="Helvetica" w:cs="Helvetica"/>
          <w:b/>
          <w:bCs/>
          <w:lang w:val="ja-JP" w:eastAsia="ja-JP"/>
        </w:rPr>
      </w:pPr>
    </w:p>
    <w:p w14:paraId="2D9261CB" w14:textId="77777777" w:rsidR="007C6DC4" w:rsidRDefault="00AB3A98">
      <w:pPr>
        <w:pStyle w:val="HTMLAddress"/>
        <w:tabs>
          <w:tab w:val="left" w:pos="720"/>
        </w:tabs>
        <w:rPr>
          <w:rFonts w:ascii="Helvetica" w:eastAsia="Helvetica" w:hAnsi="Helvetica" w:cs="Helvetica"/>
          <w:b/>
          <w:bCs/>
          <w:lang w:val="ja-JP" w:eastAsia="ja-JP"/>
        </w:rPr>
      </w:pPr>
      <w:r>
        <w:rPr>
          <w:rFonts w:ascii="Helvetica" w:hAnsi="Helvetica"/>
          <w:b/>
          <w:bCs/>
          <w:lang w:val="ja-JP" w:eastAsia="ja-JP"/>
        </w:rPr>
        <w:t>2014 BICAS Presents: Tucson Sculpture Festival</w:t>
      </w:r>
    </w:p>
    <w:p w14:paraId="63BE7998"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t>Catalog</w:t>
      </w:r>
    </w:p>
    <w:p w14:paraId="1D4B95B0" w14:textId="77777777" w:rsidR="007C6DC4" w:rsidRDefault="007C6DC4">
      <w:pPr>
        <w:pStyle w:val="HTMLAddress"/>
        <w:tabs>
          <w:tab w:val="left" w:pos="720"/>
        </w:tabs>
        <w:rPr>
          <w:rFonts w:ascii="Helvetica" w:eastAsia="Helvetica" w:hAnsi="Helvetica" w:cs="Helvetica"/>
          <w:lang w:val="ja-JP" w:eastAsia="ja-JP"/>
        </w:rPr>
      </w:pPr>
    </w:p>
    <w:p w14:paraId="77BA2FC4" w14:textId="77777777" w:rsidR="007C6DC4" w:rsidRDefault="00AB3A98">
      <w:pPr>
        <w:pStyle w:val="HTMLAddress"/>
        <w:tabs>
          <w:tab w:val="left" w:pos="720"/>
        </w:tabs>
        <w:rPr>
          <w:rFonts w:ascii="Helvetica" w:eastAsia="Helvetica" w:hAnsi="Helvetica" w:cs="Helvetica"/>
          <w:lang w:val="ja-JP" w:eastAsia="ja-JP"/>
        </w:rPr>
      </w:pPr>
      <w:r>
        <w:rPr>
          <w:rFonts w:ascii="Helvetica" w:hAnsi="Helvetica"/>
          <w:b/>
          <w:bCs/>
          <w:lang w:val="ja-JP" w:eastAsia="ja-JP"/>
        </w:rPr>
        <w:t>2006 SandScript</w:t>
      </w:r>
    </w:p>
    <w:p w14:paraId="3CC76033" w14:textId="77777777" w:rsi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ica"/>
          <w:sz w:val="22"/>
          <w:szCs w:val="22"/>
          <w:lang w:val="ja-JP" w:eastAsia="ja-JP"/>
        </w:rPr>
        <w:t>The Literary/Art Magazine of Pima Community College</w:t>
      </w:r>
    </w:p>
    <w:p w14:paraId="47C250E1" w14:textId="77777777" w:rsidR="007C6DC4" w:rsidRDefault="007C6DC4">
      <w:pPr>
        <w:pStyle w:val="HTMLAddress"/>
        <w:rPr>
          <w:rFonts w:ascii="Helvetica" w:eastAsia="Helvetica" w:hAnsi="Helvetica" w:cs="Helvetica"/>
          <w:lang w:val="ja-JP" w:eastAsia="ja-JP"/>
        </w:rPr>
      </w:pPr>
    </w:p>
    <w:p w14:paraId="04A5A51A" w14:textId="77777777" w:rsidR="007C6DC4" w:rsidRDefault="00AB3A98">
      <w:pPr>
        <w:pStyle w:val="HTMLAddress"/>
        <w:rPr>
          <w:rFonts w:ascii="Helvetica" w:eastAsia="Helvetica" w:hAnsi="Helvetica" w:cs="Helvetica"/>
          <w:lang w:val="ja-JP" w:eastAsia="ja-JP"/>
        </w:rPr>
      </w:pPr>
      <w:r>
        <w:rPr>
          <w:rFonts w:ascii="Helvetica" w:hAnsi="Helvetica"/>
          <w:b/>
          <w:bCs/>
          <w:lang w:val="ja-JP" w:eastAsia="ja-JP"/>
        </w:rPr>
        <w:t>2009 SandScript</w:t>
      </w:r>
    </w:p>
    <w:p w14:paraId="61BB965B"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t>The Literary/Art Magazine of Pima Community College</w:t>
      </w:r>
    </w:p>
    <w:p w14:paraId="74841EEF" w14:textId="77777777" w:rsidR="007C6DC4" w:rsidRDefault="007C6DC4">
      <w:pPr>
        <w:pStyle w:val="HTMLAddress"/>
        <w:rPr>
          <w:rFonts w:ascii="Helvetica" w:eastAsia="Helvetica" w:hAnsi="Helvetica" w:cs="Helvetica"/>
          <w:sz w:val="22"/>
          <w:szCs w:val="22"/>
          <w:lang w:val="ja-JP" w:eastAsia="ja-JP"/>
        </w:rPr>
      </w:pPr>
    </w:p>
    <w:p w14:paraId="0BA3BD06" w14:textId="77777777" w:rsidR="007C6DC4" w:rsidRDefault="00AB3A98">
      <w:pPr>
        <w:pStyle w:val="HTMLAddress"/>
        <w:jc w:val="center"/>
        <w:rPr>
          <w:rFonts w:ascii="Helvetica" w:eastAsia="Helvetica" w:hAnsi="Helvetica" w:cs="Helvetica"/>
          <w:b/>
          <w:bCs/>
          <w:color w:val="4E0C61"/>
          <w:lang w:val="ja-JP" w:eastAsia="ja-JP"/>
        </w:rPr>
      </w:pPr>
      <w:r>
        <w:rPr>
          <w:rFonts w:ascii="Helvetica" w:hAnsi="Helvetica"/>
          <w:b/>
          <w:bCs/>
          <w:sz w:val="32"/>
          <w:szCs w:val="32"/>
          <w:lang w:val="ja-JP" w:eastAsia="ja-JP"/>
        </w:rPr>
        <w:t>Education</w:t>
      </w:r>
    </w:p>
    <w:p w14:paraId="23974EF2" w14:textId="77777777" w:rsidR="007C6DC4" w:rsidRDefault="007C6DC4">
      <w:pPr>
        <w:pStyle w:val="HTMLAddress"/>
        <w:rPr>
          <w:rFonts w:ascii="Helvetica" w:eastAsia="Helvetica" w:hAnsi="Helvetica" w:cs="Helvetica"/>
          <w:lang w:val="ja-JP" w:eastAsia="ja-JP"/>
        </w:rPr>
      </w:pPr>
    </w:p>
    <w:p w14:paraId="7EBC637D" w14:textId="77777777" w:rsidR="007C6DC4" w:rsidRDefault="00AB3A98">
      <w:pPr>
        <w:pStyle w:val="HTMLAddress"/>
        <w:tabs>
          <w:tab w:val="left" w:pos="720"/>
        </w:tabs>
        <w:rPr>
          <w:rFonts w:ascii="Helvetica" w:eastAsia="Helvetica" w:hAnsi="Helvetica" w:cs="Helvetica"/>
          <w:b/>
          <w:bCs/>
          <w:lang w:val="ja-JP" w:eastAsia="ja-JP"/>
        </w:rPr>
      </w:pPr>
      <w:r>
        <w:rPr>
          <w:rFonts w:ascii="Helvetica" w:hAnsi="Helvetica"/>
          <w:b/>
          <w:bCs/>
          <w:lang w:val="ja-JP" w:eastAsia="ja-JP"/>
        </w:rPr>
        <w:t>Pima Community College</w:t>
      </w:r>
    </w:p>
    <w:p w14:paraId="1C41C0DA"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t>Associate’s Degree, Fine Arts, September 2010</w:t>
      </w:r>
    </w:p>
    <w:p w14:paraId="21902A36" w14:textId="77777777" w:rsidR="007C6DC4" w:rsidRDefault="007C6DC4">
      <w:pPr>
        <w:pStyle w:val="HTMLAddress"/>
        <w:rPr>
          <w:rFonts w:ascii="Helvetica" w:eastAsia="Helvetica" w:hAnsi="Helvetica" w:cs="Helvetica"/>
          <w:lang w:val="ja-JP" w:eastAsia="ja-JP"/>
        </w:rPr>
      </w:pPr>
    </w:p>
    <w:p w14:paraId="32B02A3E" w14:textId="77777777" w:rsidR="007C6DC4" w:rsidRDefault="00AB3A98">
      <w:pPr>
        <w:pStyle w:val="HTMLAddress"/>
        <w:tabs>
          <w:tab w:val="left" w:pos="720"/>
        </w:tabs>
        <w:rPr>
          <w:rFonts w:ascii="Helvetica" w:eastAsia="Helvetica" w:hAnsi="Helvetica" w:cs="Helvetica"/>
          <w:b/>
          <w:bCs/>
          <w:lang w:val="ja-JP" w:eastAsia="ja-JP"/>
        </w:rPr>
      </w:pPr>
      <w:r>
        <w:rPr>
          <w:rFonts w:ascii="Helvetica" w:hAnsi="Helvetica"/>
          <w:b/>
          <w:bCs/>
          <w:lang w:val="ja-JP" w:eastAsia="ja-JP"/>
        </w:rPr>
        <w:t>The Art Center of Tucson</w:t>
      </w:r>
    </w:p>
    <w:p w14:paraId="2B515116"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lastRenderedPageBreak/>
        <w:t>Certificate of Completion, March 1995</w:t>
      </w:r>
    </w:p>
    <w:p w14:paraId="69A0742F" w14:textId="77777777" w:rsidR="007C6DC4" w:rsidRDefault="00AB3A98">
      <w:pPr>
        <w:pStyle w:val="HTMLAddress"/>
        <w:rPr>
          <w:rFonts w:ascii="Helvetica" w:eastAsia="Helvetica" w:hAnsi="Helvetica" w:cs="Helvetica"/>
          <w:lang w:val="ja-JP" w:eastAsia="ja-JP"/>
        </w:rPr>
      </w:pPr>
      <w:r>
        <w:rPr>
          <w:rFonts w:ascii="Helvetica" w:eastAsia="Helvetica" w:hAnsi="Helvetica" w:cs="Helvetica"/>
          <w:lang w:val="ja-JP" w:eastAsia="ja-JP"/>
        </w:rPr>
        <w:tab/>
      </w:r>
    </w:p>
    <w:p w14:paraId="4B961BF2" w14:textId="77777777" w:rsidR="007C6DC4" w:rsidRDefault="00AB3A98">
      <w:pPr>
        <w:pStyle w:val="HTMLAddress"/>
        <w:tabs>
          <w:tab w:val="left" w:pos="720"/>
        </w:tabs>
        <w:rPr>
          <w:rFonts w:ascii="Helvetica" w:eastAsia="Helvetica" w:hAnsi="Helvetica" w:cs="Helvetica"/>
          <w:b/>
          <w:bCs/>
          <w:lang w:val="ja-JP" w:eastAsia="ja-JP"/>
        </w:rPr>
      </w:pPr>
      <w:r>
        <w:rPr>
          <w:rFonts w:ascii="Helvetica" w:hAnsi="Helvetica"/>
          <w:b/>
          <w:bCs/>
          <w:lang w:val="ja-JP" w:eastAsia="ja-JP"/>
        </w:rPr>
        <w:t>Art Instruction School</w:t>
      </w:r>
    </w:p>
    <w:p w14:paraId="58BAE9D4" w14:textId="77777777" w:rsidR="007C6DC4" w:rsidRDefault="00AB3A98">
      <w:pPr>
        <w:pStyle w:val="HTMLAddress"/>
        <w:rPr>
          <w:rFonts w:ascii="Helvetica" w:eastAsia="Helvetica" w:hAnsi="Helvetica" w:cs="Helvetica"/>
          <w:sz w:val="22"/>
          <w:szCs w:val="22"/>
          <w:lang w:val="ja-JP" w:eastAsia="ja-JP"/>
        </w:rPr>
      </w:pPr>
      <w:r>
        <w:rPr>
          <w:rFonts w:ascii="Helvetica" w:hAnsi="Helvetica"/>
          <w:sz w:val="22"/>
          <w:szCs w:val="22"/>
          <w:lang w:val="ja-JP" w:eastAsia="ja-JP"/>
        </w:rPr>
        <w:t>Minneapolis, MN</w:t>
      </w:r>
    </w:p>
    <w:p w14:paraId="15A95ED5" w14:textId="77777777" w:rsidR="007C6DC4" w:rsidRDefault="00AB3A98">
      <w:pPr>
        <w:pStyle w:val="HTMLAddress"/>
      </w:pPr>
      <w:r>
        <w:rPr>
          <w:rFonts w:ascii="Helvetica" w:hAnsi="Helvetica"/>
          <w:sz w:val="22"/>
          <w:szCs w:val="22"/>
          <w:lang w:val="ja-JP" w:eastAsia="ja-JP"/>
        </w:rPr>
        <w:t>Certificate of Completion, August 1980</w:t>
      </w:r>
    </w:p>
    <w:sectPr w:rsidR="007C6DC4">
      <w:headerReference w:type="even" r:id="rId9"/>
      <w:headerReference w:type="default" r:id="rId10"/>
      <w:footerReference w:type="even" r:id="rId11"/>
      <w:foot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D173F" w14:textId="77777777" w:rsidR="00BE0F6C" w:rsidRDefault="00BE0F6C">
      <w:r>
        <w:separator/>
      </w:r>
    </w:p>
  </w:endnote>
  <w:endnote w:type="continuationSeparator" w:id="0">
    <w:p w14:paraId="05CEB5CB" w14:textId="77777777" w:rsidR="00BE0F6C" w:rsidRDefault="00BE0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5F58" w14:textId="77777777" w:rsidR="007C6DC4" w:rsidRDefault="007C6D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FDA3D" w14:textId="77777777" w:rsidR="007C6DC4" w:rsidRDefault="007C6DC4">
    <w:pPr>
      <w:pStyle w:val="FreeForm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CB088" w14:textId="77777777" w:rsidR="00BE0F6C" w:rsidRDefault="00BE0F6C">
      <w:r>
        <w:separator/>
      </w:r>
    </w:p>
  </w:footnote>
  <w:footnote w:type="continuationSeparator" w:id="0">
    <w:p w14:paraId="552B1BAA" w14:textId="77777777" w:rsidR="00BE0F6C" w:rsidRDefault="00BE0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F71D" w14:textId="77777777" w:rsidR="007C6DC4" w:rsidRDefault="007C6DC4">
    <w:pPr>
      <w:pStyle w:val="FreeForm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601C" w14:textId="77777777" w:rsidR="007C6DC4" w:rsidRDefault="007C6DC4">
    <w:pPr>
      <w:pStyle w:val="FreeForm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DC4"/>
    <w:rsid w:val="0002749D"/>
    <w:rsid w:val="007C6DC4"/>
    <w:rsid w:val="00AB3A98"/>
    <w:rsid w:val="00BE0F6C"/>
    <w:rsid w:val="00E24AAB"/>
    <w:rsid w:val="00F16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06EFA"/>
  <w15:docId w15:val="{64AF79B6-5862-45AB-A70B-5AA3F325D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A">
    <w:name w:val="Free Form A"/>
    <w:rPr>
      <w:rFonts w:cs="Arial Unicode MS"/>
      <w:color w:val="000000"/>
      <w14:textOutline w14:w="0" w14:cap="flat" w14:cmpd="sng" w14:algn="ctr">
        <w14:noFill/>
        <w14:prstDash w14:val="solid"/>
        <w14:bevel/>
      </w14:textOutline>
    </w:rPr>
  </w:style>
  <w:style w:type="paragraph" w:styleId="HTMLAddress">
    <w:name w:val="HTML Address"/>
    <w:rPr>
      <w:rFonts w:cs="Arial Unicode MS"/>
      <w:color w:val="000000"/>
      <w:sz w:val="24"/>
      <w:szCs w:val="24"/>
      <w14:textOutline w14:w="0" w14:cap="flat" w14:cmpd="sng" w14:algn="ctr">
        <w14:noFill/>
        <w14:prstDash w14:val="solid"/>
        <w14:bevel/>
      </w14:textOutline>
    </w:rPr>
  </w:style>
  <w:style w:type="character" w:customStyle="1" w:styleId="Link">
    <w:name w:val="Link"/>
    <w:rPr>
      <w:outline w:val="0"/>
      <w:color w:val="000099"/>
      <w:u w:val="single"/>
    </w:rPr>
  </w:style>
  <w:style w:type="character" w:customStyle="1" w:styleId="Hyperlink0">
    <w:name w:val="Hyperlink.0"/>
    <w:basedOn w:val="Link"/>
    <w:rPr>
      <w:outline w:val="0"/>
      <w:color w:val="021EAA"/>
      <w:u w:val="single"/>
      <w:lang w:val="ja-JP"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obsidian-gallery.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obsidian-gallery.com"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3487</TotalTime>
  <Pages>6</Pages>
  <Words>757</Words>
  <Characters>4318</Characters>
  <Application>Microsoft Office Word</Application>
  <DocSecurity>0</DocSecurity>
  <Lines>35</Lines>
  <Paragraphs>10</Paragraphs>
  <ScaleCrop>false</ScaleCrop>
  <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dc:creator>
  <cp:lastModifiedBy>Kyle Hansen</cp:lastModifiedBy>
  <cp:revision>4</cp:revision>
  <dcterms:created xsi:type="dcterms:W3CDTF">2021-06-24T23:34:00Z</dcterms:created>
  <dcterms:modified xsi:type="dcterms:W3CDTF">2023-02-15T22:07:00Z</dcterms:modified>
</cp:coreProperties>
</file>